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61" w:rsidRDefault="00F73561" w:rsidP="00F73561">
      <w:pPr>
        <w:pStyle w:val="Default"/>
        <w:jc w:val="center"/>
        <w:rPr>
          <w:lang w:val="kk-KZ"/>
        </w:rPr>
      </w:pPr>
      <w:r>
        <w:rPr>
          <w:rFonts w:ascii="Arial" w:hAnsi="Arial" w:cs="Arial"/>
          <w:b/>
          <w:bCs/>
          <w:lang w:val="kk-KZ"/>
        </w:rPr>
        <w:t>Ә</w:t>
      </w:r>
      <w:r>
        <w:rPr>
          <w:rFonts w:ascii="Calibri" w:hAnsi="Calibri" w:cs="Calibri"/>
          <w:b/>
          <w:bCs/>
          <w:lang w:val="kk-KZ"/>
        </w:rPr>
        <w:t>Л</w:t>
      </w:r>
      <w:r>
        <w:rPr>
          <w:b/>
          <w:bCs/>
          <w:lang w:val="kk-KZ"/>
        </w:rPr>
        <w:t>-ФАРАБИ АТЫНДА</w:t>
      </w:r>
      <w:r>
        <w:rPr>
          <w:rFonts w:ascii="Arial" w:hAnsi="Arial" w:cs="Arial"/>
          <w:b/>
          <w:bCs/>
          <w:lang w:val="kk-KZ"/>
        </w:rPr>
        <w:t>Ғ</w:t>
      </w:r>
      <w:r>
        <w:rPr>
          <w:rFonts w:ascii="Calibri" w:hAnsi="Calibri" w:cs="Calibri"/>
          <w:b/>
          <w:bCs/>
          <w:lang w:val="kk-KZ"/>
        </w:rPr>
        <w:t xml:space="preserve">Ы </w:t>
      </w:r>
      <w:r>
        <w:rPr>
          <w:rFonts w:ascii="Arial" w:hAnsi="Arial" w:cs="Arial"/>
          <w:b/>
          <w:bCs/>
          <w:lang w:val="kk-KZ"/>
        </w:rPr>
        <w:t>Қ</w:t>
      </w:r>
      <w:r>
        <w:rPr>
          <w:rFonts w:ascii="Calibri" w:hAnsi="Calibri" w:cs="Calibri"/>
          <w:b/>
          <w:bCs/>
          <w:lang w:val="kk-KZ"/>
        </w:rPr>
        <w:t>АЗА</w:t>
      </w:r>
      <w:r>
        <w:rPr>
          <w:rFonts w:ascii="Arial" w:hAnsi="Arial" w:cs="Arial"/>
          <w:b/>
          <w:bCs/>
          <w:lang w:val="kk-KZ"/>
        </w:rPr>
        <w:t>Қ</w:t>
      </w:r>
      <w:r>
        <w:rPr>
          <w:rFonts w:ascii="Calibri" w:hAnsi="Calibri" w:cs="Calibri"/>
          <w:b/>
          <w:bCs/>
          <w:lang w:val="kk-KZ"/>
        </w:rPr>
        <w:t xml:space="preserve"> </w:t>
      </w:r>
      <w:r>
        <w:rPr>
          <w:rFonts w:ascii="Arial" w:hAnsi="Arial" w:cs="Arial"/>
          <w:b/>
          <w:bCs/>
          <w:lang w:val="kk-KZ"/>
        </w:rPr>
        <w:t>Ұ</w:t>
      </w:r>
      <w:r>
        <w:rPr>
          <w:rFonts w:ascii="Calibri" w:hAnsi="Calibri" w:cs="Calibri"/>
          <w:b/>
          <w:bCs/>
          <w:lang w:val="kk-KZ"/>
        </w:rPr>
        <w:t>ЛТТЫ</w:t>
      </w:r>
      <w:r>
        <w:rPr>
          <w:rFonts w:ascii="Arial" w:hAnsi="Arial" w:cs="Arial"/>
          <w:b/>
          <w:bCs/>
          <w:lang w:val="kk-KZ"/>
        </w:rPr>
        <w:t>Қ</w:t>
      </w:r>
      <w:r>
        <w:rPr>
          <w:rFonts w:ascii="Calibri" w:hAnsi="Calibri" w:cs="Calibri"/>
          <w:b/>
          <w:bCs/>
          <w:lang w:val="kk-KZ"/>
        </w:rPr>
        <w:t xml:space="preserve"> УНИВЕРСИТЕТ</w:t>
      </w:r>
      <w:r>
        <w:rPr>
          <w:b/>
          <w:bCs/>
          <w:lang w:val="kk-KZ"/>
        </w:rPr>
        <w:t>І</w:t>
      </w:r>
    </w:p>
    <w:p w:rsidR="00F73561" w:rsidRDefault="00F73561" w:rsidP="00F73561">
      <w:pPr>
        <w:pStyle w:val="Default"/>
        <w:jc w:val="center"/>
        <w:rPr>
          <w:b/>
          <w:bCs/>
          <w:lang w:val="kk-KZ"/>
        </w:rPr>
      </w:pPr>
    </w:p>
    <w:p w:rsidR="00F73561" w:rsidRDefault="00F73561" w:rsidP="00F73561">
      <w:pPr>
        <w:pStyle w:val="Default"/>
        <w:jc w:val="center"/>
        <w:rPr>
          <w:b/>
          <w:lang w:val="kk-KZ"/>
        </w:rPr>
      </w:pPr>
      <w:r>
        <w:rPr>
          <w:b/>
          <w:lang w:val="kk-KZ"/>
        </w:rPr>
        <w:t>Шығыстану факультеті</w:t>
      </w:r>
    </w:p>
    <w:p w:rsidR="00F73561" w:rsidRDefault="00F73561" w:rsidP="00F73561">
      <w:pPr>
        <w:pStyle w:val="Default"/>
        <w:jc w:val="center"/>
        <w:rPr>
          <w:lang w:val="kk-KZ"/>
        </w:rPr>
      </w:pPr>
    </w:p>
    <w:p w:rsidR="00F73561" w:rsidRDefault="00F73561" w:rsidP="00F73561">
      <w:pPr>
        <w:pStyle w:val="Default"/>
        <w:jc w:val="center"/>
        <w:rPr>
          <w:b/>
          <w:bCs/>
          <w:lang w:val="kk-KZ"/>
        </w:rPr>
      </w:pPr>
      <w:r>
        <w:rPr>
          <w:b/>
          <w:bCs/>
          <w:lang w:val="kk-KZ"/>
        </w:rPr>
        <w:t>Қытайтану кафедрасы</w:t>
      </w:r>
    </w:p>
    <w:p w:rsidR="00F73561" w:rsidRDefault="00F73561" w:rsidP="00F73561">
      <w:pPr>
        <w:pStyle w:val="Default"/>
        <w:jc w:val="center"/>
        <w:rPr>
          <w:b/>
          <w:bCs/>
          <w:lang w:val="kk-KZ"/>
        </w:rPr>
      </w:pPr>
    </w:p>
    <w:p w:rsidR="00F73561" w:rsidRDefault="00F73561" w:rsidP="00F73561">
      <w:pPr>
        <w:pStyle w:val="Default"/>
        <w:jc w:val="center"/>
        <w:rPr>
          <w:b/>
          <w:bCs/>
          <w:lang w:val="kk-KZ"/>
        </w:rPr>
      </w:pPr>
    </w:p>
    <w:p w:rsidR="00F73561" w:rsidRDefault="00F73561" w:rsidP="00F73561">
      <w:pPr>
        <w:pStyle w:val="Default"/>
        <w:ind w:left="4395"/>
        <w:rPr>
          <w:sz w:val="20"/>
          <w:szCs w:val="20"/>
          <w:lang w:val="kk-KZ"/>
        </w:rPr>
      </w:pPr>
      <w:r>
        <w:rPr>
          <w:b/>
          <w:bCs/>
          <w:lang w:val="kk-KZ"/>
        </w:rPr>
        <w:t xml:space="preserve">          </w:t>
      </w:r>
      <w:r>
        <w:rPr>
          <w:b/>
          <w:bCs/>
          <w:sz w:val="20"/>
          <w:szCs w:val="20"/>
          <w:lang w:val="kk-KZ"/>
        </w:rPr>
        <w:t>Бекітілді</w:t>
      </w:r>
    </w:p>
    <w:p w:rsidR="00F73561" w:rsidRDefault="00F73561" w:rsidP="00F73561">
      <w:pPr>
        <w:pStyle w:val="Default"/>
        <w:ind w:left="4320"/>
        <w:rPr>
          <w:sz w:val="20"/>
          <w:szCs w:val="20"/>
          <w:lang w:val="kk-KZ"/>
        </w:rPr>
      </w:pPr>
      <w:r>
        <w:rPr>
          <w:sz w:val="20"/>
          <w:szCs w:val="20"/>
          <w:lang w:val="kk-KZ"/>
        </w:rPr>
        <w:t xml:space="preserve">           Факультеттің Ғылыми-әдістемелік </w:t>
      </w:r>
    </w:p>
    <w:p w:rsidR="00F73561" w:rsidRDefault="00F73561" w:rsidP="00F73561">
      <w:pPr>
        <w:pStyle w:val="Default"/>
        <w:ind w:left="4320"/>
        <w:rPr>
          <w:sz w:val="20"/>
          <w:szCs w:val="20"/>
          <w:lang w:val="kk-KZ"/>
        </w:rPr>
      </w:pPr>
      <w:r>
        <w:rPr>
          <w:sz w:val="20"/>
          <w:szCs w:val="20"/>
          <w:lang w:val="kk-KZ"/>
        </w:rPr>
        <w:t xml:space="preserve">           Кеңесінің (бюроның) отырысында </w:t>
      </w:r>
    </w:p>
    <w:p w:rsidR="00F73561" w:rsidRDefault="00F73561" w:rsidP="00F73561">
      <w:pPr>
        <w:pStyle w:val="Default"/>
        <w:ind w:left="4320" w:right="-288"/>
        <w:rPr>
          <w:sz w:val="20"/>
          <w:szCs w:val="20"/>
          <w:lang w:val="kk-KZ"/>
        </w:rPr>
      </w:pPr>
      <w:r>
        <w:rPr>
          <w:sz w:val="20"/>
          <w:szCs w:val="20"/>
          <w:lang w:val="kk-KZ"/>
        </w:rPr>
        <w:t xml:space="preserve">           Хаттама №7 «31»  </w:t>
      </w:r>
      <w:r>
        <w:rPr>
          <w:rFonts w:eastAsia="Malgun Gothic"/>
          <w:sz w:val="20"/>
          <w:szCs w:val="20"/>
          <w:lang w:val="kk-KZ" w:eastAsia="ko-KR"/>
        </w:rPr>
        <w:t>мамыр</w:t>
      </w:r>
      <w:r>
        <w:rPr>
          <w:sz w:val="20"/>
          <w:szCs w:val="20"/>
          <w:lang w:val="kk-KZ"/>
        </w:rPr>
        <w:t xml:space="preserve"> 2012 ж.</w:t>
      </w:r>
    </w:p>
    <w:p w:rsidR="00F73561" w:rsidRDefault="00F73561" w:rsidP="00F73561">
      <w:pPr>
        <w:pStyle w:val="Default"/>
        <w:ind w:left="4320" w:hanging="4500"/>
        <w:rPr>
          <w:sz w:val="20"/>
          <w:szCs w:val="20"/>
          <w:lang w:val="kk-KZ"/>
        </w:rPr>
      </w:pPr>
      <w:r>
        <w:rPr>
          <w:sz w:val="20"/>
          <w:szCs w:val="20"/>
          <w:lang w:val="kk-KZ"/>
        </w:rPr>
        <w:t xml:space="preserve">                                                                    Факультет деканы  Н.Ә.Алдабек</w:t>
      </w:r>
    </w:p>
    <w:p w:rsidR="00F73561" w:rsidRDefault="00F73561" w:rsidP="00F73561">
      <w:pPr>
        <w:pStyle w:val="Default"/>
        <w:ind w:left="4320"/>
        <w:rPr>
          <w:sz w:val="20"/>
          <w:szCs w:val="20"/>
          <w:lang w:val="kk-KZ"/>
        </w:rPr>
      </w:pPr>
      <w:r>
        <w:rPr>
          <w:sz w:val="20"/>
          <w:szCs w:val="20"/>
          <w:lang w:val="kk-KZ"/>
        </w:rPr>
        <w:t xml:space="preserve">            «____» _____________ 2012 ж. </w:t>
      </w:r>
    </w:p>
    <w:p w:rsidR="00F73561" w:rsidRDefault="00F73561" w:rsidP="00F73561">
      <w:pPr>
        <w:pStyle w:val="Default"/>
        <w:rPr>
          <w:b/>
          <w:bCs/>
          <w:sz w:val="20"/>
          <w:szCs w:val="20"/>
          <w:lang w:val="kk-KZ"/>
        </w:rPr>
      </w:pPr>
    </w:p>
    <w:p w:rsidR="00F73561" w:rsidRDefault="00F73561" w:rsidP="00F73561">
      <w:pPr>
        <w:pStyle w:val="Default"/>
        <w:rPr>
          <w:b/>
          <w:bCs/>
          <w:lang w:val="kk-KZ"/>
        </w:rPr>
      </w:pPr>
    </w:p>
    <w:p w:rsidR="00F73561" w:rsidRDefault="00F73561" w:rsidP="00F73561">
      <w:pPr>
        <w:pStyle w:val="Default"/>
        <w:jc w:val="center"/>
        <w:rPr>
          <w:b/>
          <w:bCs/>
          <w:u w:val="single"/>
          <w:lang w:val="kk-KZ"/>
        </w:rPr>
      </w:pPr>
    </w:p>
    <w:p w:rsidR="00F73561" w:rsidRDefault="00F73561" w:rsidP="00F73561">
      <w:pPr>
        <w:pStyle w:val="Default"/>
        <w:jc w:val="center"/>
        <w:rPr>
          <w:b/>
          <w:bCs/>
          <w:u w:val="single"/>
          <w:lang w:val="kk-KZ"/>
        </w:rPr>
      </w:pPr>
    </w:p>
    <w:p w:rsidR="00F73561" w:rsidRDefault="00F73561" w:rsidP="00F73561">
      <w:pPr>
        <w:pStyle w:val="Default"/>
        <w:jc w:val="center"/>
        <w:rPr>
          <w:b/>
          <w:bCs/>
          <w:u w:val="single"/>
          <w:lang w:val="kk-KZ"/>
        </w:rPr>
      </w:pPr>
    </w:p>
    <w:p w:rsidR="00F73561" w:rsidRDefault="00F73561" w:rsidP="00F73561">
      <w:pPr>
        <w:pStyle w:val="Default"/>
        <w:jc w:val="center"/>
        <w:rPr>
          <w:b/>
          <w:bCs/>
          <w:u w:val="single"/>
          <w:lang w:val="kk-KZ"/>
        </w:rPr>
      </w:pPr>
      <w:r>
        <w:rPr>
          <w:b/>
          <w:bCs/>
          <w:u w:val="single"/>
          <w:lang w:val="kk-KZ"/>
        </w:rPr>
        <w:t>ОҚУ ӘДІСТЕМЕЛІК КЕШЕН</w:t>
      </w:r>
    </w:p>
    <w:p w:rsidR="00F73561" w:rsidRDefault="00F73561" w:rsidP="00F73561">
      <w:pPr>
        <w:pStyle w:val="Default"/>
        <w:jc w:val="center"/>
        <w:rPr>
          <w:b/>
          <w:bCs/>
          <w:u w:val="single"/>
          <w:lang w:val="kk-KZ"/>
        </w:rPr>
      </w:pPr>
    </w:p>
    <w:p w:rsidR="00F73561" w:rsidRDefault="00F73561" w:rsidP="00F73561">
      <w:pPr>
        <w:pStyle w:val="Default"/>
        <w:jc w:val="center"/>
        <w:rPr>
          <w:b/>
          <w:bCs/>
          <w:u w:val="single"/>
          <w:lang w:val="kk-KZ"/>
        </w:rPr>
      </w:pPr>
      <w:r>
        <w:rPr>
          <w:b/>
          <w:bCs/>
          <w:u w:val="single"/>
          <w:lang w:val="kk-KZ"/>
        </w:rPr>
        <w:t> Теориялық және практикалық граммтика</w:t>
      </w:r>
    </w:p>
    <w:p w:rsidR="00F73561" w:rsidRDefault="00F73561" w:rsidP="00F73561">
      <w:pPr>
        <w:pStyle w:val="Default"/>
        <w:jc w:val="center"/>
        <w:rPr>
          <w:bCs/>
          <w:lang w:val="kk-KZ"/>
        </w:rPr>
      </w:pPr>
      <w:r>
        <w:rPr>
          <w:bCs/>
          <w:lang w:val="kk-KZ"/>
        </w:rPr>
        <w:t>пән аты</w:t>
      </w:r>
    </w:p>
    <w:p w:rsidR="00F73561" w:rsidRDefault="00F73561" w:rsidP="00F73561">
      <w:pPr>
        <w:pStyle w:val="Default"/>
        <w:jc w:val="center"/>
        <w:rPr>
          <w:b/>
          <w:bCs/>
          <w:u w:val="single"/>
          <w:lang w:val="kk-KZ"/>
        </w:rPr>
      </w:pPr>
      <w:r>
        <w:rPr>
          <w:b/>
          <w:bCs/>
          <w:u w:val="single"/>
          <w:lang w:val="kk-KZ"/>
        </w:rPr>
        <w:t xml:space="preserve">   Аударма ісі  </w:t>
      </w:r>
      <w:r>
        <w:rPr>
          <w:b/>
          <w:bCs/>
          <w:u w:val="single"/>
        </w:rPr>
        <w:t>5В020700</w:t>
      </w:r>
      <w:r>
        <w:rPr>
          <w:b/>
          <w:bCs/>
          <w:u w:val="single"/>
          <w:lang w:val="kk-KZ"/>
        </w:rPr>
        <w:t>    </w:t>
      </w:r>
    </w:p>
    <w:p w:rsidR="00F73561" w:rsidRDefault="00F73561" w:rsidP="00F73561">
      <w:pPr>
        <w:pStyle w:val="Default"/>
        <w:jc w:val="center"/>
        <w:rPr>
          <w:lang w:val="kk-KZ"/>
        </w:rPr>
      </w:pPr>
      <w:r>
        <w:rPr>
          <w:bCs/>
          <w:lang w:val="kk-KZ"/>
        </w:rPr>
        <w:t>мамандық аты</w:t>
      </w:r>
    </w:p>
    <w:p w:rsidR="00F73561" w:rsidRDefault="00F73561" w:rsidP="00F73561">
      <w:pPr>
        <w:pStyle w:val="Default"/>
        <w:jc w:val="center"/>
        <w:rPr>
          <w:lang w:val="kk-KZ"/>
        </w:rPr>
      </w:pPr>
    </w:p>
    <w:p w:rsidR="00F73561" w:rsidRDefault="00F73561" w:rsidP="00F73561">
      <w:pPr>
        <w:pStyle w:val="Default"/>
        <w:rPr>
          <w:lang w:val="kk-KZ"/>
        </w:rPr>
      </w:pPr>
      <w:r>
        <w:rPr>
          <w:lang w:val="kk-KZ"/>
        </w:rPr>
        <w:t xml:space="preserve">Оқытудың формасы – күндізгі </w:t>
      </w:r>
    </w:p>
    <w:p w:rsidR="00F73561" w:rsidRDefault="00F73561" w:rsidP="00F73561">
      <w:pPr>
        <w:pStyle w:val="Default"/>
        <w:rPr>
          <w:lang w:val="kk-KZ"/>
        </w:rPr>
      </w:pPr>
      <w:r>
        <w:rPr>
          <w:lang w:val="kk-KZ"/>
        </w:rPr>
        <w:t xml:space="preserve">Барлығы – 2 кредит </w:t>
      </w:r>
    </w:p>
    <w:p w:rsidR="00F73561" w:rsidRDefault="00F73561" w:rsidP="00F73561">
      <w:pPr>
        <w:pStyle w:val="Default"/>
        <w:rPr>
          <w:lang w:val="kk-KZ"/>
        </w:rPr>
      </w:pPr>
      <w:r>
        <w:rPr>
          <w:lang w:val="kk-KZ"/>
        </w:rPr>
        <w:t xml:space="preserve">Курсы – 2 </w:t>
      </w:r>
      <w:r>
        <w:rPr>
          <w:lang w:val="kk-KZ"/>
        </w:rPr>
        <w:tab/>
      </w:r>
      <w:r>
        <w:rPr>
          <w:lang w:val="kk-KZ"/>
        </w:rPr>
        <w:tab/>
      </w:r>
      <w:r>
        <w:rPr>
          <w:lang w:val="kk-KZ"/>
        </w:rPr>
        <w:tab/>
      </w:r>
      <w:r>
        <w:rPr>
          <w:lang w:val="kk-KZ"/>
        </w:rPr>
        <w:tab/>
      </w:r>
      <w:r>
        <w:rPr>
          <w:lang w:val="kk-KZ"/>
        </w:rPr>
        <w:tab/>
      </w:r>
      <w:r>
        <w:rPr>
          <w:lang w:val="kk-KZ"/>
        </w:rPr>
        <w:tab/>
        <w:t xml:space="preserve">      </w:t>
      </w:r>
      <w:r w:rsidRPr="00F73561">
        <w:rPr>
          <w:lang w:val="kk-KZ"/>
        </w:rPr>
        <w:t xml:space="preserve">      C</w:t>
      </w:r>
      <w:r>
        <w:rPr>
          <w:lang w:val="kk-KZ"/>
        </w:rPr>
        <w:t xml:space="preserve">еместрі – 3 </w:t>
      </w:r>
    </w:p>
    <w:p w:rsidR="00F73561" w:rsidRDefault="00F73561" w:rsidP="00F73561">
      <w:pPr>
        <w:pStyle w:val="Default"/>
        <w:rPr>
          <w:lang w:val="kk-KZ"/>
        </w:rPr>
      </w:pPr>
      <w:r>
        <w:rPr>
          <w:lang w:val="kk-KZ"/>
        </w:rPr>
        <w:t xml:space="preserve">Дәрістер 1 кредит </w:t>
      </w:r>
      <w:r>
        <w:rPr>
          <w:lang w:val="kk-KZ"/>
        </w:rPr>
        <w:tab/>
      </w:r>
      <w:r>
        <w:rPr>
          <w:lang w:val="kk-KZ"/>
        </w:rPr>
        <w:tab/>
      </w:r>
      <w:r>
        <w:rPr>
          <w:lang w:val="kk-KZ"/>
        </w:rPr>
        <w:tab/>
      </w:r>
      <w:r>
        <w:rPr>
          <w:lang w:val="kk-KZ"/>
        </w:rPr>
        <w:tab/>
        <w:t xml:space="preserve">            Аралық апта  – 7, 15</w:t>
      </w:r>
    </w:p>
    <w:p w:rsidR="00F73561" w:rsidRDefault="00F73561" w:rsidP="00F73561">
      <w:pPr>
        <w:pStyle w:val="Default"/>
        <w:rPr>
          <w:lang w:val="kk-KZ"/>
        </w:rPr>
      </w:pPr>
      <w:r>
        <w:rPr>
          <w:lang w:val="kk-KZ"/>
        </w:rPr>
        <w:t xml:space="preserve">Тәжірибелік сабақтар  2кредит </w:t>
      </w:r>
      <w:r>
        <w:rPr>
          <w:lang w:val="kk-KZ"/>
        </w:rPr>
        <w:tab/>
        <w:t xml:space="preserve">            Аудиториялық сабақтар-45 сағ. </w:t>
      </w:r>
    </w:p>
    <w:p w:rsidR="00F73561" w:rsidRDefault="00F73561" w:rsidP="00F73561">
      <w:pPr>
        <w:pStyle w:val="Default"/>
        <w:rPr>
          <w:lang w:val="kk-KZ"/>
        </w:rPr>
      </w:pPr>
      <w:r>
        <w:rPr>
          <w:lang w:val="kk-KZ"/>
        </w:rPr>
        <w:t>СОӨЖ (дәрісханалық) 15</w:t>
      </w:r>
      <w:r>
        <w:rPr>
          <w:rFonts w:eastAsia="Malgun Gothic"/>
          <w:lang w:val="kk-KZ" w:eastAsia="ko-KR"/>
        </w:rPr>
        <w:t>сағат</w:t>
      </w:r>
      <w:r>
        <w:rPr>
          <w:lang w:val="kk-KZ"/>
        </w:rPr>
        <w:t xml:space="preserve">              Аудиториядан тыс -45 сағ.</w:t>
      </w:r>
    </w:p>
    <w:p w:rsidR="00F73561" w:rsidRDefault="00F73561" w:rsidP="00F73561">
      <w:pPr>
        <w:pStyle w:val="Default"/>
        <w:tabs>
          <w:tab w:val="left" w:pos="5040"/>
        </w:tabs>
        <w:rPr>
          <w:lang w:val="kk-KZ"/>
        </w:rPr>
      </w:pPr>
      <w:r>
        <w:rPr>
          <w:lang w:val="kk-KZ"/>
        </w:rPr>
        <w:t>Емтихан 3 семестрде                        Барлығы 90 сағ</w:t>
      </w:r>
    </w:p>
    <w:p w:rsidR="00F73561" w:rsidRDefault="00F73561" w:rsidP="00F73561">
      <w:pPr>
        <w:pStyle w:val="Default"/>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r>
        <w:rPr>
          <w:lang w:val="kk-KZ"/>
        </w:rPr>
        <w:t>Алматы, 2012</w:t>
      </w: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pStyle w:val="Default"/>
        <w:jc w:val="center"/>
        <w:rPr>
          <w:lang w:val="kk-KZ"/>
        </w:rPr>
      </w:pPr>
    </w:p>
    <w:p w:rsidR="00F73561" w:rsidRDefault="00F73561" w:rsidP="00F73561">
      <w:pPr>
        <w:jc w:val="both"/>
        <w:rPr>
          <w:sz w:val="24"/>
          <w:szCs w:val="24"/>
          <w:lang w:val="kk-KZ"/>
        </w:rPr>
      </w:pPr>
      <w:r>
        <w:rPr>
          <w:bCs/>
          <w:sz w:val="24"/>
          <w:szCs w:val="24"/>
          <w:lang w:val="kk-KZ"/>
        </w:rPr>
        <w:t xml:space="preserve">Оқу әдістемелік кешен </w:t>
      </w:r>
      <w:r>
        <w:rPr>
          <w:sz w:val="24"/>
          <w:szCs w:val="24"/>
          <w:lang w:val="kk-KZ"/>
        </w:rPr>
        <w:t xml:space="preserve"> кредиттік жүйеге сәйкес «Аударма ісі» мамандығына арналып типтік оқу бағдарламасы негізінде жасалған. </w:t>
      </w:r>
    </w:p>
    <w:p w:rsidR="00F73561" w:rsidRDefault="00F73561" w:rsidP="00F73561">
      <w:pPr>
        <w:pStyle w:val="Default"/>
        <w:rPr>
          <w:lang w:val="kk-KZ"/>
        </w:rPr>
      </w:pPr>
    </w:p>
    <w:p w:rsidR="00F73561" w:rsidRDefault="00F73561" w:rsidP="00F73561">
      <w:pPr>
        <w:rPr>
          <w:bCs/>
          <w:sz w:val="24"/>
          <w:szCs w:val="24"/>
          <w:lang w:val="kk-KZ"/>
        </w:rPr>
      </w:pPr>
    </w:p>
    <w:p w:rsidR="00F73561" w:rsidRDefault="00F73561" w:rsidP="00F73561">
      <w:pPr>
        <w:rPr>
          <w:bCs/>
          <w:sz w:val="24"/>
          <w:szCs w:val="24"/>
          <w:lang w:val="kk-KZ"/>
        </w:rPr>
      </w:pPr>
    </w:p>
    <w:p w:rsidR="00F73561" w:rsidRDefault="00F73561" w:rsidP="00F73561">
      <w:pPr>
        <w:rPr>
          <w:sz w:val="24"/>
          <w:szCs w:val="24"/>
          <w:lang w:val="kk-KZ"/>
        </w:rPr>
      </w:pPr>
      <w:r>
        <w:rPr>
          <w:bCs/>
          <w:sz w:val="24"/>
          <w:szCs w:val="24"/>
          <w:lang w:val="kk-KZ"/>
        </w:rPr>
        <w:lastRenderedPageBreak/>
        <w:t xml:space="preserve">Оқу әдістемелік кешен қытайтану </w:t>
      </w:r>
      <w:r>
        <w:rPr>
          <w:sz w:val="24"/>
          <w:szCs w:val="24"/>
          <w:lang w:val="kk-KZ"/>
        </w:rPr>
        <w:t>кафедрасының отырысында талқыланып, ұсынылған</w:t>
      </w:r>
    </w:p>
    <w:p w:rsidR="00F73561" w:rsidRDefault="00F73561" w:rsidP="00F73561">
      <w:pPr>
        <w:pStyle w:val="Default"/>
        <w:rPr>
          <w:lang w:val="kk-KZ"/>
        </w:rPr>
      </w:pPr>
      <w:r>
        <w:rPr>
          <w:lang w:val="kk-KZ"/>
        </w:rPr>
        <w:t>«25» мамыр  2012 ж., хаттама №31</w:t>
      </w:r>
    </w:p>
    <w:p w:rsidR="00F73561" w:rsidRDefault="00F73561" w:rsidP="00F73561">
      <w:pPr>
        <w:pStyle w:val="Default"/>
        <w:rPr>
          <w:lang w:val="kk-KZ"/>
        </w:rPr>
      </w:pPr>
    </w:p>
    <w:p w:rsidR="00F73561" w:rsidRDefault="00F73561" w:rsidP="00F73561">
      <w:pPr>
        <w:pStyle w:val="Default"/>
        <w:rPr>
          <w:lang w:val="kk-KZ"/>
        </w:rPr>
      </w:pPr>
      <w:r>
        <w:rPr>
          <w:lang w:val="kk-KZ"/>
        </w:rPr>
        <w:t>Кафедра меңгерушісі                                Батпенова З.С.</w:t>
      </w:r>
    </w:p>
    <w:p w:rsidR="00F73561" w:rsidRDefault="00F73561" w:rsidP="00F73561">
      <w:pPr>
        <w:pStyle w:val="Default"/>
        <w:rPr>
          <w:lang w:val="kk-KZ"/>
        </w:rPr>
      </w:pPr>
      <w:r>
        <w:rPr>
          <w:lang w:val="kk-KZ"/>
        </w:rPr>
        <w:t xml:space="preserve">                                             (қолы) </w:t>
      </w:r>
    </w:p>
    <w:p w:rsidR="00F73561" w:rsidRDefault="00F73561" w:rsidP="00F73561">
      <w:pPr>
        <w:pStyle w:val="Default"/>
        <w:rPr>
          <w:lang w:val="kk-KZ"/>
        </w:rPr>
      </w:pPr>
      <w:r>
        <w:rPr>
          <w:lang w:val="kk-KZ"/>
        </w:rPr>
        <w:t xml:space="preserve"> </w:t>
      </w:r>
    </w:p>
    <w:p w:rsidR="00F73561" w:rsidRDefault="00F73561" w:rsidP="00F73561">
      <w:pPr>
        <w:pStyle w:val="Default"/>
        <w:rPr>
          <w:lang w:val="kk-KZ"/>
        </w:rPr>
      </w:pPr>
      <w:r>
        <w:rPr>
          <w:lang w:val="kk-KZ"/>
        </w:rPr>
        <w:t xml:space="preserve"> </w:t>
      </w:r>
    </w:p>
    <w:p w:rsidR="00F73561" w:rsidRDefault="00F73561" w:rsidP="00F73561">
      <w:pPr>
        <w:pStyle w:val="Default"/>
        <w:rPr>
          <w:lang w:val="kk-KZ"/>
        </w:rPr>
      </w:pPr>
    </w:p>
    <w:p w:rsidR="00F73561" w:rsidRDefault="00F73561" w:rsidP="00F73561">
      <w:pPr>
        <w:pStyle w:val="Default"/>
        <w:rPr>
          <w:lang w:val="kk-KZ"/>
        </w:rPr>
      </w:pPr>
    </w:p>
    <w:p w:rsidR="00F73561" w:rsidRDefault="00F73561" w:rsidP="00F73561">
      <w:pPr>
        <w:pStyle w:val="Default"/>
        <w:rPr>
          <w:lang w:val="kk-KZ"/>
        </w:rPr>
      </w:pPr>
      <w:r>
        <w:rPr>
          <w:lang w:val="kk-KZ"/>
        </w:rPr>
        <w:t xml:space="preserve">Аға оқытушы :                                          Абдурақын.Н  </w:t>
      </w:r>
    </w:p>
    <w:p w:rsidR="00F73561" w:rsidRDefault="00F73561" w:rsidP="00F73561">
      <w:pPr>
        <w:pStyle w:val="Default"/>
        <w:ind w:left="1416" w:firstLine="708"/>
        <w:rPr>
          <w:lang w:val="kk-KZ"/>
        </w:rPr>
      </w:pPr>
      <w:r>
        <w:rPr>
          <w:lang w:val="kk-KZ"/>
        </w:rPr>
        <w:t xml:space="preserve">                (қолы) </w:t>
      </w:r>
    </w:p>
    <w:p w:rsidR="00F73561" w:rsidRDefault="00F73561" w:rsidP="00F73561">
      <w:pPr>
        <w:pStyle w:val="Default"/>
        <w:rPr>
          <w:lang w:val="kk-KZ"/>
        </w:rPr>
      </w:pPr>
    </w:p>
    <w:p w:rsidR="00F73561" w:rsidRDefault="00F73561" w:rsidP="00F73561">
      <w:pPr>
        <w:pStyle w:val="Default"/>
        <w:rPr>
          <w:lang w:val="kk-KZ"/>
        </w:rPr>
      </w:pPr>
    </w:p>
    <w:p w:rsidR="00F73561" w:rsidRDefault="00F73561" w:rsidP="00F73561">
      <w:pPr>
        <w:pStyle w:val="Default"/>
        <w:rPr>
          <w:u w:val="single"/>
          <w:lang w:val="kk-KZ"/>
        </w:rPr>
      </w:pPr>
      <w:r>
        <w:rPr>
          <w:lang w:val="kk-KZ"/>
        </w:rPr>
        <w:t xml:space="preserve">Офис: </w:t>
      </w:r>
      <w:r>
        <w:rPr>
          <w:u w:val="single"/>
          <w:lang w:val="kk-KZ"/>
        </w:rPr>
        <w:t>Амангелді көшесі 61, бөлме –  208   (тел.2674167: , е-mail:</w:t>
      </w:r>
      <w:r>
        <w:rPr>
          <w:rFonts w:eastAsia="SimSun"/>
          <w:u w:val="single"/>
          <w:lang w:val="kk-KZ" w:eastAsia="zh-CN"/>
        </w:rPr>
        <w:t>rauan-d@mail.ru</w:t>
      </w:r>
      <w:r>
        <w:rPr>
          <w:u w:val="single"/>
          <w:lang w:val="kk-KZ"/>
        </w:rPr>
        <w:t xml:space="preserve"> )</w:t>
      </w:r>
    </w:p>
    <w:p w:rsidR="00F73561" w:rsidRDefault="00F73561" w:rsidP="00F73561">
      <w:pPr>
        <w:pStyle w:val="Default"/>
        <w:rPr>
          <w:u w:val="single"/>
          <w:lang w:val="kk-KZ"/>
        </w:rPr>
      </w:pPr>
    </w:p>
    <w:p w:rsidR="00F73561" w:rsidRDefault="00F73561" w:rsidP="00F73561">
      <w:pPr>
        <w:pStyle w:val="Default"/>
        <w:rPr>
          <w:u w:val="single"/>
          <w:lang w:val="kk-KZ"/>
        </w:rPr>
      </w:pPr>
    </w:p>
    <w:p w:rsidR="00F73561" w:rsidRDefault="00F73561" w:rsidP="00F73561">
      <w:pPr>
        <w:pStyle w:val="Default"/>
        <w:rPr>
          <w:u w:val="single"/>
          <w:lang w:val="kk-KZ"/>
        </w:rPr>
      </w:pPr>
    </w:p>
    <w:p w:rsidR="00F73561" w:rsidRDefault="00F73561" w:rsidP="00F73561">
      <w:pPr>
        <w:pStyle w:val="Default"/>
        <w:rPr>
          <w:u w:val="single"/>
          <w:lang w:val="kk-KZ"/>
        </w:rPr>
      </w:pPr>
    </w:p>
    <w:p w:rsidR="00F73561" w:rsidRDefault="00F73561" w:rsidP="00F73561">
      <w:pPr>
        <w:pStyle w:val="Default"/>
        <w:rPr>
          <w:rFonts w:eastAsia="Malgun Gothic"/>
          <w:lang w:val="kk-KZ" w:eastAsia="ko-KR"/>
        </w:rPr>
      </w:pPr>
      <w:r>
        <w:rPr>
          <w:rFonts w:eastAsia="Malgun Gothic"/>
          <w:lang w:val="kk-KZ" w:eastAsia="ko-KR"/>
        </w:rPr>
        <w:t xml:space="preserve">Факультеттің әдістемелік бюросы____________ Н.И.Абдипатаева </w:t>
      </w:r>
    </w:p>
    <w:p w:rsidR="00F73561" w:rsidRDefault="00F73561" w:rsidP="00F73561">
      <w:pPr>
        <w:pStyle w:val="Default"/>
        <w:jc w:val="both"/>
        <w:rPr>
          <w:b/>
          <w:bCs/>
          <w:sz w:val="20"/>
          <w:szCs w:val="20"/>
          <w:lang w:val="kk-KZ"/>
        </w:rPr>
      </w:pPr>
      <w:r>
        <w:rPr>
          <w:lang w:val="kk-KZ"/>
        </w:rPr>
        <w:br w:type="page"/>
      </w:r>
      <w:r>
        <w:rPr>
          <w:sz w:val="20"/>
          <w:szCs w:val="20"/>
          <w:lang w:val="kk-KZ"/>
        </w:rPr>
        <w:lastRenderedPageBreak/>
        <w:t xml:space="preserve">                                                </w:t>
      </w:r>
      <w:r>
        <w:rPr>
          <w:b/>
          <w:bCs/>
          <w:sz w:val="20"/>
          <w:szCs w:val="20"/>
          <w:lang w:val="kk-KZ"/>
        </w:rPr>
        <w:t>Алғы сөз</w:t>
      </w:r>
    </w:p>
    <w:p w:rsidR="00F73561" w:rsidRDefault="00F73561" w:rsidP="00F73561">
      <w:pPr>
        <w:ind w:firstLineChars="150" w:firstLine="300"/>
        <w:rPr>
          <w:bCs/>
          <w:sz w:val="20"/>
          <w:szCs w:val="20"/>
          <w:lang w:val="kk-KZ"/>
        </w:rPr>
      </w:pPr>
      <w:r>
        <w:rPr>
          <w:bCs/>
          <w:sz w:val="20"/>
          <w:szCs w:val="20"/>
          <w:lang w:val="kk-KZ"/>
        </w:rPr>
        <w:t>Бұл бағдарлама Шығыстану факультеті Қытай тану кафедрасының Филология бөліміне оқылатын тілдің Теориялық және практикалық грамматикасы бойынша жасалған бағдарлама болып табылады, соны мен бірге Әл-Фараби атындағы Қазақ Ұлттық университетінің оқу жоспары негізінде жасалды.</w:t>
      </w:r>
    </w:p>
    <w:p w:rsidR="00F73561" w:rsidRDefault="00F73561" w:rsidP="00F73561">
      <w:pPr>
        <w:adjustRightInd w:val="0"/>
        <w:snapToGrid w:val="0"/>
        <w:jc w:val="both"/>
        <w:rPr>
          <w:b/>
          <w:bCs/>
          <w:sz w:val="20"/>
          <w:szCs w:val="20"/>
          <w:lang w:val="kk-KZ"/>
        </w:rPr>
      </w:pPr>
      <w:r>
        <w:rPr>
          <w:b/>
          <w:bCs/>
          <w:sz w:val="20"/>
          <w:szCs w:val="20"/>
          <w:lang w:val="kk-KZ"/>
        </w:rPr>
        <w:t>Курстың мазмұны:</w:t>
      </w:r>
    </w:p>
    <w:p w:rsidR="00F73561" w:rsidRDefault="00F73561" w:rsidP="00F73561">
      <w:pPr>
        <w:adjustRightInd w:val="0"/>
        <w:snapToGrid w:val="0"/>
        <w:ind w:firstLine="567"/>
        <w:jc w:val="both"/>
        <w:rPr>
          <w:rFonts w:ascii="Kz Times New Roman" w:hAnsi="Kz Times New Roman" w:cs="Kz Times New Roman"/>
          <w:sz w:val="20"/>
          <w:szCs w:val="20"/>
          <w:lang w:val="kk-KZ"/>
        </w:rPr>
      </w:pPr>
      <w:r>
        <w:rPr>
          <w:rFonts w:ascii="Kz Times New Roman" w:hAnsi="Kz Times New Roman" w:cs="Kz Times New Roman"/>
          <w:sz w:val="20"/>
          <w:szCs w:val="20"/>
          <w:lang w:val="kk-KZ"/>
        </w:rPr>
        <w:t xml:space="preserve"> Қытай тілінде тонның маңыздылығы аса зор. Тон тек мағына айыру ролін атқарып қана қоймай, ұйқас құрап, сөзге әуезділік береді. Жекелеген сөздер мен сөйлемдердің айтылу барысында тонның айырмашылығын, тон мен интонацияның алмасуын сақтау аса маңызды. Аталған фонетикалық  ерекшеліктерді меңгеру </w:t>
      </w:r>
      <w:r>
        <w:rPr>
          <w:rFonts w:ascii="Kz Times New Roman" w:eastAsia="SimHei" w:hAnsi="Kz Times New Roman" w:cs="Kz Times New Roman"/>
          <w:sz w:val="20"/>
          <w:szCs w:val="20"/>
          <w:lang w:val="kk-KZ"/>
        </w:rPr>
        <w:t xml:space="preserve">– </w:t>
      </w:r>
      <w:r>
        <w:rPr>
          <w:rFonts w:ascii="Kz Times New Roman" w:hAnsi="Kz Times New Roman" w:cs="Kz Times New Roman"/>
          <w:sz w:val="20"/>
          <w:szCs w:val="20"/>
          <w:lang w:val="kk-KZ"/>
        </w:rPr>
        <w:t>қытай тілі фонетиксын меңгерудің міндетті шарты болып табылады</w:t>
      </w:r>
    </w:p>
    <w:p w:rsidR="00F73561" w:rsidRDefault="00F73561" w:rsidP="00F73561">
      <w:pPr>
        <w:ind w:firstLineChars="250" w:firstLine="491"/>
        <w:jc w:val="both"/>
        <w:rPr>
          <w:rFonts w:eastAsia="SimSun"/>
          <w:bCs/>
          <w:sz w:val="20"/>
          <w:szCs w:val="20"/>
          <w:lang w:val="kk-KZ" w:eastAsia="zh-CN"/>
        </w:rPr>
      </w:pPr>
      <w:r>
        <w:rPr>
          <w:b/>
          <w:bCs/>
          <w:sz w:val="20"/>
          <w:szCs w:val="20"/>
          <w:lang w:val="kk-KZ"/>
        </w:rPr>
        <w:t>Оқу пәнінің мақсаты:</w:t>
      </w:r>
    </w:p>
    <w:p w:rsidR="00F73561" w:rsidRDefault="00F73561" w:rsidP="00F73561">
      <w:pPr>
        <w:ind w:firstLineChars="250" w:firstLine="500"/>
        <w:jc w:val="both"/>
        <w:rPr>
          <w:bCs/>
          <w:sz w:val="20"/>
          <w:szCs w:val="20"/>
          <w:lang w:val="kk-KZ"/>
        </w:rPr>
      </w:pPr>
      <w:r>
        <w:rPr>
          <w:bCs/>
          <w:sz w:val="20"/>
          <w:szCs w:val="20"/>
          <w:lang w:val="kk-KZ"/>
        </w:rPr>
        <w:t>- Қытай тіліндегі сөз таптарын және сөйлем мүшелерін толық білу, демек тіл заңдылықтарын біліп, дұрыс сөйлеу.</w:t>
      </w:r>
    </w:p>
    <w:p w:rsidR="00F73561" w:rsidRDefault="00F73561" w:rsidP="00F73561">
      <w:pPr>
        <w:ind w:firstLineChars="250" w:firstLine="500"/>
        <w:jc w:val="both"/>
        <w:rPr>
          <w:bCs/>
          <w:sz w:val="20"/>
          <w:szCs w:val="20"/>
          <w:lang w:val="kk-KZ"/>
        </w:rPr>
      </w:pPr>
      <w:r>
        <w:rPr>
          <w:bCs/>
          <w:sz w:val="20"/>
          <w:szCs w:val="20"/>
          <w:lang w:val="kk-KZ"/>
        </w:rPr>
        <w:t>- Сөз тәртібінің қағидасын дұрыс меңгеру, оларды бір-біріне байлап үйрену.</w:t>
      </w:r>
    </w:p>
    <w:p w:rsidR="00F73561" w:rsidRDefault="00F73561" w:rsidP="00F73561">
      <w:pPr>
        <w:ind w:firstLineChars="250" w:firstLine="500"/>
        <w:jc w:val="both"/>
        <w:rPr>
          <w:bCs/>
          <w:sz w:val="20"/>
          <w:szCs w:val="20"/>
          <w:lang w:val="kk-KZ"/>
        </w:rPr>
      </w:pPr>
      <w:r>
        <w:rPr>
          <w:bCs/>
          <w:sz w:val="20"/>
          <w:szCs w:val="20"/>
          <w:lang w:val="kk-KZ"/>
        </w:rPr>
        <w:t>- Ауыз екі тілмен жазба тілдің айырмашылығын айта отырып, грамматикалық заңдылықпен сөйлеу.</w:t>
      </w:r>
    </w:p>
    <w:p w:rsidR="00F73561" w:rsidRDefault="00F73561" w:rsidP="00F73561">
      <w:pPr>
        <w:ind w:firstLineChars="250" w:firstLine="500"/>
        <w:jc w:val="both"/>
        <w:rPr>
          <w:bCs/>
          <w:sz w:val="20"/>
          <w:szCs w:val="20"/>
          <w:lang w:val="kk-KZ"/>
        </w:rPr>
      </w:pPr>
      <w:r>
        <w:rPr>
          <w:bCs/>
          <w:sz w:val="20"/>
          <w:szCs w:val="20"/>
          <w:lang w:val="kk-KZ"/>
        </w:rPr>
        <w:t>- Негізгі граматикалық құрылымдарды, сөйлем формасын игерту.</w:t>
      </w:r>
    </w:p>
    <w:p w:rsidR="00F73561" w:rsidRDefault="00F73561" w:rsidP="00F73561">
      <w:pPr>
        <w:ind w:firstLineChars="250" w:firstLine="500"/>
        <w:jc w:val="both"/>
        <w:rPr>
          <w:bCs/>
          <w:sz w:val="20"/>
          <w:szCs w:val="20"/>
          <w:lang w:val="kk-KZ"/>
        </w:rPr>
      </w:pPr>
      <w:r>
        <w:rPr>
          <w:bCs/>
          <w:sz w:val="20"/>
          <w:szCs w:val="20"/>
          <w:lang w:val="kk-KZ"/>
        </w:rPr>
        <w:t>- Жазба аудармаларды аудартып, грамматиканың заңдылықтарын тереңдеп түсіндіру.</w:t>
      </w:r>
    </w:p>
    <w:p w:rsidR="00F73561" w:rsidRDefault="00F73561" w:rsidP="00F73561">
      <w:pPr>
        <w:ind w:firstLineChars="250" w:firstLine="500"/>
        <w:jc w:val="both"/>
        <w:rPr>
          <w:bCs/>
          <w:sz w:val="20"/>
          <w:szCs w:val="20"/>
          <w:lang w:val="kk-KZ"/>
        </w:rPr>
      </w:pPr>
      <w:r>
        <w:rPr>
          <w:bCs/>
          <w:sz w:val="20"/>
          <w:szCs w:val="20"/>
          <w:lang w:val="kk-KZ"/>
        </w:rPr>
        <w:t>- Белгілі темалар бойынша әңгімеге шақыру, дайындықсыз мақала жаздыртып, өзіне әңгімелету.</w:t>
      </w:r>
    </w:p>
    <w:p w:rsidR="00F73561" w:rsidRDefault="00F73561" w:rsidP="00F73561">
      <w:pPr>
        <w:ind w:firstLineChars="250" w:firstLine="500"/>
        <w:jc w:val="both"/>
        <w:rPr>
          <w:bCs/>
          <w:sz w:val="20"/>
          <w:szCs w:val="20"/>
          <w:lang w:val="kk-KZ"/>
        </w:rPr>
      </w:pPr>
      <w:r>
        <w:rPr>
          <w:bCs/>
          <w:sz w:val="20"/>
          <w:szCs w:val="20"/>
          <w:lang w:val="kk-KZ"/>
        </w:rPr>
        <w:t>- кез келген құралымдағы сөйлемдерді екі тілде еркін аударып айта латын деңгейге жеткізу.</w:t>
      </w:r>
    </w:p>
    <w:p w:rsidR="00F73561" w:rsidRDefault="00F73561" w:rsidP="00F73561">
      <w:pPr>
        <w:ind w:firstLineChars="250" w:firstLine="500"/>
        <w:jc w:val="both"/>
        <w:rPr>
          <w:bCs/>
          <w:sz w:val="20"/>
          <w:szCs w:val="20"/>
          <w:lang w:val="kk-KZ"/>
        </w:rPr>
      </w:pPr>
      <w:r>
        <w:rPr>
          <w:bCs/>
          <w:sz w:val="20"/>
          <w:szCs w:val="20"/>
          <w:lang w:val="kk-KZ"/>
        </w:rPr>
        <w:t>-  кез-келген сөзге сөйлем құрап, оны  сөйлем мүшесіне талдай алатын болу.</w:t>
      </w:r>
    </w:p>
    <w:p w:rsidR="00F73561" w:rsidRDefault="00F73561" w:rsidP="00F73561">
      <w:pPr>
        <w:ind w:leftChars="343" w:left="960" w:firstLineChars="98" w:firstLine="192"/>
        <w:jc w:val="both"/>
        <w:rPr>
          <w:bCs/>
          <w:sz w:val="20"/>
          <w:szCs w:val="20"/>
          <w:lang w:val="kk-KZ"/>
        </w:rPr>
      </w:pPr>
      <w:r>
        <w:rPr>
          <w:b/>
          <w:sz w:val="20"/>
          <w:szCs w:val="20"/>
          <w:lang w:val="kk-KZ"/>
        </w:rPr>
        <w:t>Курстың мазмұнын игеру дәрежесіне қойылатын талаптар:</w:t>
      </w:r>
    </w:p>
    <w:p w:rsidR="00F73561" w:rsidRDefault="00F73561" w:rsidP="00F73561">
      <w:pPr>
        <w:ind w:leftChars="343" w:left="960" w:firstLineChars="98" w:firstLine="192"/>
        <w:jc w:val="both"/>
        <w:rPr>
          <w:sz w:val="20"/>
          <w:szCs w:val="20"/>
          <w:lang w:val="kk-KZ"/>
        </w:rPr>
      </w:pPr>
      <w:r>
        <w:rPr>
          <w:b/>
          <w:sz w:val="20"/>
          <w:szCs w:val="20"/>
          <w:lang w:val="kk-KZ"/>
        </w:rPr>
        <w:t>1. Студент білуі тиіс:</w:t>
      </w:r>
      <w:r>
        <w:rPr>
          <w:sz w:val="20"/>
          <w:szCs w:val="20"/>
          <w:lang w:val="kk-KZ"/>
        </w:rPr>
        <w:t xml:space="preserve"> </w:t>
      </w:r>
    </w:p>
    <w:p w:rsidR="00F73561" w:rsidRDefault="00F73561" w:rsidP="00F73561">
      <w:pPr>
        <w:ind w:leftChars="343" w:left="960" w:firstLineChars="98" w:firstLine="196"/>
        <w:jc w:val="both"/>
        <w:rPr>
          <w:sz w:val="20"/>
          <w:szCs w:val="20"/>
          <w:lang w:val="kk-KZ"/>
        </w:rPr>
      </w:pPr>
      <w:r>
        <w:rPr>
          <w:sz w:val="20"/>
          <w:szCs w:val="20"/>
          <w:lang w:val="kk-KZ"/>
        </w:rPr>
        <w:t>- Грамматикалық заңдылықтарды меңгеру керек.</w:t>
      </w:r>
    </w:p>
    <w:p w:rsidR="00F73561" w:rsidRDefault="00F73561" w:rsidP="00F73561">
      <w:pPr>
        <w:ind w:leftChars="343" w:left="960" w:firstLineChars="98" w:firstLine="196"/>
        <w:jc w:val="both"/>
        <w:rPr>
          <w:bCs/>
          <w:sz w:val="20"/>
          <w:szCs w:val="20"/>
          <w:lang w:val="kk-KZ"/>
        </w:rPr>
      </w:pPr>
      <w:r>
        <w:rPr>
          <w:sz w:val="20"/>
          <w:szCs w:val="20"/>
          <w:lang w:val="kk-KZ"/>
        </w:rPr>
        <w:t>- Логикалық сөйлеу заңдылығын меңгеру керек.</w:t>
      </w:r>
      <w:r>
        <w:rPr>
          <w:b/>
          <w:sz w:val="20"/>
          <w:szCs w:val="20"/>
          <w:lang w:val="kk-KZ"/>
        </w:rPr>
        <w:t>:</w:t>
      </w:r>
    </w:p>
    <w:p w:rsidR="00F73561" w:rsidRDefault="00F73561" w:rsidP="00F73561">
      <w:pPr>
        <w:numPr>
          <w:ilvl w:val="0"/>
          <w:numId w:val="1"/>
        </w:numPr>
        <w:jc w:val="both"/>
        <w:rPr>
          <w:bCs/>
          <w:sz w:val="20"/>
          <w:szCs w:val="20"/>
          <w:lang w:val="kk-KZ"/>
        </w:rPr>
      </w:pPr>
      <w:r>
        <w:rPr>
          <w:sz w:val="20"/>
          <w:szCs w:val="20"/>
          <w:lang w:val="kk-KZ"/>
        </w:rPr>
        <w:t>Студент осы пәнде жәй грамматикалық заңдылықтармен жиі қолданыстағы сөйлем формаларын білу.</w:t>
      </w:r>
    </w:p>
    <w:p w:rsidR="00F73561" w:rsidRDefault="00F73561" w:rsidP="00F73561">
      <w:pPr>
        <w:numPr>
          <w:ilvl w:val="0"/>
          <w:numId w:val="1"/>
        </w:numPr>
        <w:jc w:val="both"/>
        <w:rPr>
          <w:bCs/>
          <w:sz w:val="20"/>
          <w:szCs w:val="20"/>
          <w:lang w:val="kk-KZ"/>
        </w:rPr>
      </w:pPr>
      <w:r>
        <w:rPr>
          <w:sz w:val="20"/>
          <w:szCs w:val="20"/>
          <w:lang w:val="kk-KZ"/>
        </w:rPr>
        <w:t>Көмекші сөз таптарының қолданысын ұғыну.</w:t>
      </w:r>
    </w:p>
    <w:p w:rsidR="00F73561" w:rsidRDefault="00F73561" w:rsidP="00F73561">
      <w:pPr>
        <w:ind w:leftChars="343" w:left="960" w:firstLineChars="97" w:firstLine="190"/>
        <w:jc w:val="both"/>
        <w:rPr>
          <w:b/>
          <w:sz w:val="20"/>
          <w:szCs w:val="20"/>
          <w:lang w:val="kk-KZ"/>
        </w:rPr>
      </w:pPr>
      <w:r>
        <w:rPr>
          <w:b/>
          <w:sz w:val="20"/>
          <w:szCs w:val="20"/>
          <w:lang w:val="kk-KZ"/>
        </w:rPr>
        <w:t>2. Студент игеруі тиіс және меңгеруі тиіс дағдылар:</w:t>
      </w:r>
    </w:p>
    <w:p w:rsidR="00F73561" w:rsidRDefault="00F73561" w:rsidP="00F73561">
      <w:pPr>
        <w:ind w:leftChars="343" w:left="960" w:firstLineChars="97" w:firstLine="194"/>
        <w:jc w:val="both"/>
        <w:rPr>
          <w:sz w:val="20"/>
          <w:szCs w:val="20"/>
          <w:lang w:val="kk-KZ"/>
        </w:rPr>
      </w:pPr>
      <w:r>
        <w:rPr>
          <w:sz w:val="20"/>
          <w:szCs w:val="20"/>
          <w:lang w:val="kk-KZ"/>
        </w:rPr>
        <w:t xml:space="preserve">- Студент тон өзгерістерін толық меңгеру тиіс. </w:t>
      </w:r>
    </w:p>
    <w:p w:rsidR="00F73561" w:rsidRDefault="00F73561" w:rsidP="00F73561">
      <w:pPr>
        <w:numPr>
          <w:ilvl w:val="0"/>
          <w:numId w:val="1"/>
        </w:numPr>
        <w:jc w:val="both"/>
        <w:rPr>
          <w:bCs/>
          <w:sz w:val="20"/>
          <w:szCs w:val="20"/>
          <w:lang w:val="kk-KZ"/>
        </w:rPr>
      </w:pPr>
      <w:r>
        <w:rPr>
          <w:sz w:val="20"/>
          <w:szCs w:val="20"/>
          <w:lang w:val="kk-KZ"/>
        </w:rPr>
        <w:t xml:space="preserve">- Сөйлем құрай алу керек. </w:t>
      </w:r>
    </w:p>
    <w:p w:rsidR="00F73561" w:rsidRDefault="00F73561" w:rsidP="00F73561">
      <w:pPr>
        <w:numPr>
          <w:ilvl w:val="0"/>
          <w:numId w:val="1"/>
        </w:numPr>
        <w:jc w:val="both"/>
        <w:rPr>
          <w:bCs/>
          <w:sz w:val="20"/>
          <w:szCs w:val="20"/>
          <w:lang w:val="kk-KZ"/>
        </w:rPr>
      </w:pPr>
      <w:r>
        <w:rPr>
          <w:bCs/>
          <w:sz w:val="20"/>
          <w:szCs w:val="20"/>
          <w:lang w:val="kk-KZ"/>
        </w:rPr>
        <w:t>Бүгінгі шынайы өмір бойынша қытай тілінде талқы жүргізе білу.</w:t>
      </w:r>
    </w:p>
    <w:p w:rsidR="00F73561" w:rsidRDefault="00F73561" w:rsidP="00F73561">
      <w:pPr>
        <w:numPr>
          <w:ilvl w:val="0"/>
          <w:numId w:val="1"/>
        </w:numPr>
        <w:jc w:val="both"/>
        <w:rPr>
          <w:bCs/>
          <w:sz w:val="20"/>
          <w:szCs w:val="20"/>
          <w:lang w:val="kk-KZ"/>
        </w:rPr>
      </w:pPr>
      <w:r>
        <w:rPr>
          <w:bCs/>
          <w:sz w:val="20"/>
          <w:szCs w:val="20"/>
          <w:lang w:val="kk-KZ"/>
        </w:rPr>
        <w:t>Сөз таптары мен сөйлем мүшелері ортасындағы байланысты білу.</w:t>
      </w:r>
    </w:p>
    <w:p w:rsidR="00F73561" w:rsidRDefault="00F73561" w:rsidP="00F73561">
      <w:pPr>
        <w:numPr>
          <w:ilvl w:val="0"/>
          <w:numId w:val="1"/>
        </w:numPr>
        <w:jc w:val="both"/>
        <w:rPr>
          <w:bCs/>
          <w:sz w:val="20"/>
          <w:szCs w:val="20"/>
          <w:lang w:val="kk-KZ"/>
        </w:rPr>
      </w:pPr>
      <w:r>
        <w:rPr>
          <w:bCs/>
          <w:sz w:val="20"/>
          <w:szCs w:val="20"/>
          <w:lang w:val="kk-KZ"/>
        </w:rPr>
        <w:t>Мәтінді құрымы бойынша талдап отырып, сөз қолдануға баға беріп, мазмұндай білу.</w:t>
      </w:r>
    </w:p>
    <w:p w:rsidR="00F73561" w:rsidRDefault="00F73561" w:rsidP="00F73561">
      <w:pPr>
        <w:jc w:val="both"/>
        <w:rPr>
          <w:sz w:val="20"/>
          <w:szCs w:val="20"/>
          <w:lang w:val="kk-KZ"/>
        </w:rPr>
      </w:pPr>
      <w:r>
        <w:rPr>
          <w:sz w:val="20"/>
          <w:szCs w:val="20"/>
          <w:lang w:val="kk-KZ"/>
        </w:rPr>
        <w:t xml:space="preserve">            -   Ауыз екі тіл мен жазба тілдің айырмашылығын білу.</w:t>
      </w:r>
    </w:p>
    <w:p w:rsidR="00F73561" w:rsidRDefault="00F73561" w:rsidP="00F73561">
      <w:pPr>
        <w:pStyle w:val="a4"/>
        <w:jc w:val="both"/>
        <w:rPr>
          <w:sz w:val="20"/>
          <w:lang w:val="kk-KZ"/>
        </w:rPr>
      </w:pPr>
      <w:r>
        <w:rPr>
          <w:b/>
          <w:bCs/>
          <w:sz w:val="20"/>
          <w:lang w:val="kk-KZ"/>
        </w:rPr>
        <w:t>Қалыптасатын дағдылары</w:t>
      </w:r>
      <w:r>
        <w:rPr>
          <w:sz w:val="20"/>
          <w:lang w:val="kk-KZ"/>
        </w:rPr>
        <w:t>:</w:t>
      </w:r>
    </w:p>
    <w:p w:rsidR="00F73561" w:rsidRDefault="00F73561" w:rsidP="00F73561">
      <w:pPr>
        <w:pStyle w:val="a4"/>
        <w:ind w:firstLine="567"/>
        <w:jc w:val="both"/>
        <w:rPr>
          <w:sz w:val="20"/>
          <w:lang w:val="kk-KZ"/>
        </w:rPr>
      </w:pPr>
      <w:r>
        <w:rPr>
          <w:sz w:val="20"/>
          <w:lang w:val="kk-KZ"/>
        </w:rPr>
        <w:t xml:space="preserve"> - àқïàðàòòû ìåңãåðó, ñàқòàó, өңäåó æәíå èíòåðïðåòàöèÿëàóäû:</w:t>
      </w:r>
    </w:p>
    <w:p w:rsidR="00F73561" w:rsidRDefault="00F73561" w:rsidP="00F73561">
      <w:pPr>
        <w:ind w:firstLine="567"/>
        <w:jc w:val="both"/>
        <w:rPr>
          <w:rFonts w:cs="Times New Roman"/>
          <w:sz w:val="20"/>
          <w:szCs w:val="20"/>
          <w:lang w:val="kk-KZ"/>
        </w:rPr>
      </w:pPr>
      <w:r>
        <w:rPr>
          <w:rFonts w:cs="Times New Roman"/>
          <w:sz w:val="20"/>
          <w:szCs w:val="20"/>
          <w:lang w:val="kk-KZ"/>
        </w:rPr>
        <w:t>òåîðèÿëûқ êîíöåïöèÿëàðäû æәíå ôàêòiëiê äåðåêòåðäi òàëäàóäû, îëàðäûң íåãiçiíäå ñàëûñòûðó, òîëûқòûðó, қîðûòûíäûëàó æүðãiçóäi:</w:t>
      </w:r>
    </w:p>
    <w:p w:rsidR="00F73561" w:rsidRDefault="00F73561" w:rsidP="00F73561">
      <w:pPr>
        <w:ind w:firstLine="567"/>
        <w:jc w:val="both"/>
        <w:rPr>
          <w:rFonts w:cs="Times New Roman"/>
          <w:sz w:val="20"/>
          <w:szCs w:val="20"/>
          <w:lang w:val="kk-KZ"/>
        </w:rPr>
      </w:pPr>
      <w:r>
        <w:rPr>
          <w:rFonts w:cs="Times New Roman"/>
          <w:sz w:val="20"/>
          <w:szCs w:val="20"/>
          <w:lang w:val="kk-KZ"/>
        </w:rPr>
        <w:t>- ïðàêòèêàëûқ ìәñåëåëåðäi øåøó үøií òåîðèÿëûқ åðåæåëåðäi òâîð÷åñòâîëûқ æîëìåí ïàéäàëàíóäû;</w:t>
      </w:r>
    </w:p>
    <w:p w:rsidR="00F73561" w:rsidRPr="00F73561" w:rsidRDefault="00F73561" w:rsidP="00F73561">
      <w:pPr>
        <w:rPr>
          <w:rFonts w:cs="Times New Roman"/>
          <w:sz w:val="20"/>
          <w:szCs w:val="20"/>
          <w:lang w:val="kk-KZ"/>
        </w:rPr>
      </w:pPr>
    </w:p>
    <w:p w:rsidR="00F73561" w:rsidRDefault="00F73561" w:rsidP="00F73561">
      <w:pPr>
        <w:rPr>
          <w:bCs/>
          <w:sz w:val="20"/>
          <w:szCs w:val="20"/>
          <w:lang w:val="kk-KZ"/>
        </w:rPr>
      </w:pPr>
      <w:r>
        <w:rPr>
          <w:bCs/>
          <w:sz w:val="20"/>
          <w:szCs w:val="20"/>
          <w:lang w:val="kk-KZ"/>
        </w:rPr>
        <w:t xml:space="preserve">                  </w:t>
      </w:r>
    </w:p>
    <w:p w:rsidR="00F73561" w:rsidRDefault="00F73561" w:rsidP="00F73561">
      <w:pPr>
        <w:ind w:firstLineChars="950" w:firstLine="1492"/>
        <w:rPr>
          <w:b/>
          <w:sz w:val="16"/>
          <w:szCs w:val="16"/>
          <w:lang w:val="kk-KZ"/>
        </w:rPr>
      </w:pPr>
      <w:r>
        <w:rPr>
          <w:b/>
          <w:sz w:val="16"/>
          <w:szCs w:val="16"/>
          <w:lang w:val="kk-KZ"/>
        </w:rPr>
        <w:t>ӘЛ-ФАРАБИ АТЫНДАҒЫ ҚАЗАҚ ҰЛТТЫҚ УНИВЕРСИТЕТІ</w:t>
      </w:r>
    </w:p>
    <w:p w:rsidR="00F73561" w:rsidRDefault="00F73561" w:rsidP="00F73561">
      <w:pPr>
        <w:jc w:val="center"/>
        <w:rPr>
          <w:b/>
          <w:sz w:val="16"/>
          <w:szCs w:val="16"/>
          <w:lang w:val="kk-KZ"/>
        </w:rPr>
      </w:pPr>
      <w:r>
        <w:rPr>
          <w:b/>
          <w:sz w:val="16"/>
          <w:szCs w:val="16"/>
          <w:lang w:val="kk-KZ"/>
        </w:rPr>
        <w:t>ШЫҒЫСТАНУ ФАКУЛЬТЕТІ</w:t>
      </w:r>
    </w:p>
    <w:p w:rsidR="00F73561" w:rsidRDefault="00F73561" w:rsidP="00F73561">
      <w:pPr>
        <w:jc w:val="center"/>
        <w:rPr>
          <w:b/>
          <w:sz w:val="16"/>
          <w:szCs w:val="16"/>
          <w:lang w:val="kk-KZ"/>
        </w:rPr>
      </w:pPr>
      <w:r>
        <w:rPr>
          <w:b/>
          <w:sz w:val="16"/>
          <w:szCs w:val="16"/>
          <w:lang w:val="kk-KZ"/>
        </w:rPr>
        <w:t>ҚЫТАЙТАНУ КАФЕДРАСЫ</w:t>
      </w:r>
    </w:p>
    <w:p w:rsidR="00F73561" w:rsidRDefault="00F73561" w:rsidP="00F73561">
      <w:pPr>
        <w:jc w:val="center"/>
        <w:rPr>
          <w:b/>
          <w:sz w:val="16"/>
          <w:szCs w:val="16"/>
          <w:lang w:val="kk-KZ"/>
        </w:rPr>
      </w:pPr>
    </w:p>
    <w:p w:rsidR="00F73561" w:rsidRDefault="00F73561" w:rsidP="00F73561">
      <w:pPr>
        <w:ind w:left="4395"/>
        <w:rPr>
          <w:sz w:val="16"/>
          <w:szCs w:val="16"/>
          <w:lang w:val="kk-KZ"/>
        </w:rPr>
      </w:pPr>
      <w:r>
        <w:rPr>
          <w:sz w:val="16"/>
          <w:szCs w:val="16"/>
          <w:lang w:val="kk-KZ"/>
        </w:rPr>
        <w:t xml:space="preserve">Шығыстану факультетінің </w:t>
      </w:r>
    </w:p>
    <w:p w:rsidR="00F73561" w:rsidRDefault="00F73561" w:rsidP="00F73561">
      <w:pPr>
        <w:ind w:left="4395"/>
        <w:rPr>
          <w:sz w:val="16"/>
          <w:szCs w:val="16"/>
          <w:lang w:val="kk-KZ"/>
        </w:rPr>
      </w:pPr>
      <w:r>
        <w:rPr>
          <w:sz w:val="16"/>
          <w:szCs w:val="16"/>
          <w:lang w:val="kk-KZ"/>
        </w:rPr>
        <w:t>Ғылыми кеңесінің мәжілісінде бекітілді</w:t>
      </w:r>
    </w:p>
    <w:p w:rsidR="00F73561" w:rsidRDefault="00F73561" w:rsidP="00F73561">
      <w:pPr>
        <w:ind w:left="4395"/>
        <w:rPr>
          <w:sz w:val="16"/>
          <w:szCs w:val="16"/>
          <w:lang w:val="kk-KZ"/>
        </w:rPr>
      </w:pPr>
      <w:r>
        <w:rPr>
          <w:sz w:val="16"/>
          <w:szCs w:val="16"/>
          <w:lang w:val="kk-KZ"/>
        </w:rPr>
        <w:t xml:space="preserve">№__  хаттама </w:t>
      </w:r>
      <w:r w:rsidRPr="00F73561">
        <w:rPr>
          <w:sz w:val="16"/>
          <w:szCs w:val="16"/>
          <w:lang w:val="kk-KZ"/>
        </w:rPr>
        <w:t>«_»_</w:t>
      </w:r>
      <w:r>
        <w:rPr>
          <w:sz w:val="16"/>
          <w:szCs w:val="16"/>
          <w:lang w:val="kk-KZ"/>
        </w:rPr>
        <w:t>шілде</w:t>
      </w:r>
      <w:r w:rsidRPr="00F73561">
        <w:rPr>
          <w:sz w:val="16"/>
          <w:szCs w:val="16"/>
          <w:lang w:val="kk-KZ"/>
        </w:rPr>
        <w:t xml:space="preserve">_ </w:t>
      </w:r>
      <w:r>
        <w:rPr>
          <w:sz w:val="16"/>
          <w:szCs w:val="16"/>
          <w:lang w:val="kk-KZ"/>
        </w:rPr>
        <w:t>2012ж.</w:t>
      </w:r>
    </w:p>
    <w:p w:rsidR="00F73561" w:rsidRDefault="00F73561" w:rsidP="00F73561">
      <w:pPr>
        <w:ind w:left="4395"/>
        <w:rPr>
          <w:sz w:val="16"/>
          <w:szCs w:val="16"/>
          <w:lang w:val="kk-KZ"/>
        </w:rPr>
      </w:pPr>
      <w:r>
        <w:rPr>
          <w:sz w:val="16"/>
          <w:szCs w:val="16"/>
          <w:lang w:val="kk-KZ"/>
        </w:rPr>
        <w:t>Шығыстану факультетінің деканы</w:t>
      </w:r>
    </w:p>
    <w:p w:rsidR="00F73561" w:rsidRDefault="00F73561" w:rsidP="00F73561">
      <w:pPr>
        <w:ind w:left="4395"/>
        <w:rPr>
          <w:sz w:val="16"/>
          <w:szCs w:val="16"/>
          <w:lang w:val="kk-KZ"/>
        </w:rPr>
      </w:pPr>
      <w:r>
        <w:rPr>
          <w:sz w:val="16"/>
          <w:szCs w:val="16"/>
          <w:lang w:val="kk-KZ"/>
        </w:rPr>
        <w:t xml:space="preserve">т.ғ.д., проф. ____________ Н.Ә.Алдабек </w:t>
      </w:r>
    </w:p>
    <w:p w:rsidR="00F73561" w:rsidRDefault="00F73561" w:rsidP="00F73561">
      <w:pPr>
        <w:jc w:val="center"/>
        <w:rPr>
          <w:b/>
          <w:sz w:val="16"/>
          <w:szCs w:val="16"/>
          <w:lang w:val="kk-KZ"/>
        </w:rPr>
      </w:pPr>
      <w:r>
        <w:rPr>
          <w:b/>
          <w:sz w:val="16"/>
          <w:szCs w:val="16"/>
          <w:lang w:val="kk-KZ"/>
        </w:rPr>
        <w:t>СИЛЛАБУС</w:t>
      </w:r>
    </w:p>
    <w:p w:rsidR="00F73561" w:rsidRDefault="00F73561" w:rsidP="00F73561">
      <w:pPr>
        <w:jc w:val="center"/>
        <w:rPr>
          <w:b/>
          <w:sz w:val="16"/>
          <w:szCs w:val="16"/>
          <w:lang w:val="kk-KZ"/>
        </w:rPr>
      </w:pPr>
      <w:r>
        <w:rPr>
          <w:sz w:val="16"/>
          <w:szCs w:val="16"/>
          <w:lang w:val="kk-KZ"/>
        </w:rPr>
        <w:t xml:space="preserve">   Пән </w:t>
      </w:r>
      <w:r>
        <w:rPr>
          <w:b/>
          <w:sz w:val="16"/>
          <w:szCs w:val="16"/>
          <w:lang w:val="kk-KZ"/>
        </w:rPr>
        <w:t>: «</w:t>
      </w:r>
      <w:r>
        <w:rPr>
          <w:sz w:val="16"/>
          <w:szCs w:val="16"/>
          <w:lang w:val="kk-KZ"/>
        </w:rPr>
        <w:t>Теориялық және практикалық грамматика</w:t>
      </w:r>
      <w:r>
        <w:rPr>
          <w:rFonts w:eastAsia="PMingLiU"/>
          <w:bCs/>
          <w:sz w:val="16"/>
          <w:szCs w:val="16"/>
          <w:lang w:val="kk-KZ" w:eastAsia="zh-HK"/>
        </w:rPr>
        <w:t>»</w:t>
      </w:r>
    </w:p>
    <w:p w:rsidR="00F73561" w:rsidRDefault="00F73561" w:rsidP="00F73561">
      <w:pPr>
        <w:jc w:val="center"/>
        <w:rPr>
          <w:sz w:val="16"/>
          <w:szCs w:val="16"/>
          <w:lang w:val="kk-KZ"/>
        </w:rPr>
      </w:pPr>
      <w:r>
        <w:rPr>
          <w:rFonts w:eastAsia="PMingLiU"/>
          <w:sz w:val="16"/>
          <w:szCs w:val="16"/>
          <w:lang w:val="kk-KZ" w:eastAsia="zh-HK"/>
        </w:rPr>
        <w:t xml:space="preserve">       </w:t>
      </w:r>
      <w:r>
        <w:rPr>
          <w:rFonts w:eastAsia="PMingLiU"/>
          <w:bCs/>
          <w:sz w:val="16"/>
          <w:szCs w:val="16"/>
          <w:lang w:val="kk-KZ" w:eastAsia="zh-HK"/>
        </w:rPr>
        <w:t>5В020700</w:t>
      </w:r>
      <w:r>
        <w:rPr>
          <w:rFonts w:eastAsia="PMingLiU"/>
          <w:sz w:val="16"/>
          <w:szCs w:val="16"/>
          <w:lang w:val="kk-KZ" w:eastAsia="zh-HK"/>
        </w:rPr>
        <w:t xml:space="preserve"> </w:t>
      </w:r>
      <w:r>
        <w:rPr>
          <w:sz w:val="16"/>
          <w:szCs w:val="16"/>
          <w:lang w:val="kk-KZ"/>
        </w:rPr>
        <w:t>– Аударма ісі, 2 курс, қазақ бөлімі</w:t>
      </w:r>
    </w:p>
    <w:p w:rsidR="00F73561" w:rsidRDefault="00F73561" w:rsidP="00F73561">
      <w:pPr>
        <w:jc w:val="center"/>
        <w:rPr>
          <w:sz w:val="16"/>
          <w:szCs w:val="16"/>
          <w:lang w:val="kk-KZ"/>
        </w:rPr>
      </w:pPr>
      <w:r>
        <w:rPr>
          <w:sz w:val="16"/>
          <w:szCs w:val="16"/>
          <w:lang w:val="kk-KZ"/>
        </w:rPr>
        <w:t>Күзгі семестр, 3 кредит</w:t>
      </w:r>
    </w:p>
    <w:p w:rsidR="00F73561" w:rsidRDefault="00F73561" w:rsidP="00F73561">
      <w:pPr>
        <w:rPr>
          <w:sz w:val="16"/>
          <w:szCs w:val="16"/>
          <w:lang w:val="kk-KZ"/>
        </w:rPr>
      </w:pPr>
      <w:r>
        <w:rPr>
          <w:b/>
          <w:sz w:val="16"/>
          <w:szCs w:val="16"/>
          <w:lang w:val="kk-KZ"/>
        </w:rPr>
        <w:t xml:space="preserve">Оқытушының аты-жөні: </w:t>
      </w:r>
      <w:r>
        <w:rPr>
          <w:b/>
          <w:i/>
          <w:sz w:val="16"/>
          <w:szCs w:val="16"/>
          <w:lang w:val="kk-KZ"/>
        </w:rPr>
        <w:t>Абдурақын. Нұрқалық</w:t>
      </w:r>
    </w:p>
    <w:p w:rsidR="00F73561" w:rsidRDefault="00F73561" w:rsidP="00F73561">
      <w:pPr>
        <w:rPr>
          <w:sz w:val="16"/>
          <w:szCs w:val="16"/>
          <w:lang w:val="kk-KZ"/>
        </w:rPr>
      </w:pPr>
      <w:r>
        <w:rPr>
          <w:sz w:val="16"/>
          <w:szCs w:val="16"/>
          <w:lang w:val="kk-KZ"/>
        </w:rPr>
        <w:t>Телефон: 267-41-67 (124), ұялы тел.: 8-701-905-1385</w:t>
      </w:r>
    </w:p>
    <w:p w:rsidR="00F73561" w:rsidRPr="00F73561" w:rsidRDefault="00F73561" w:rsidP="00F73561">
      <w:pPr>
        <w:rPr>
          <w:sz w:val="16"/>
          <w:szCs w:val="16"/>
          <w:lang w:val="en-US"/>
        </w:rPr>
      </w:pPr>
      <w:r>
        <w:rPr>
          <w:sz w:val="16"/>
          <w:szCs w:val="16"/>
          <w:lang w:val="kk-KZ"/>
        </w:rPr>
        <w:t xml:space="preserve">e-mail: </w:t>
      </w:r>
      <w:r>
        <w:rPr>
          <w:rFonts w:eastAsia="SimSun"/>
          <w:sz w:val="16"/>
          <w:szCs w:val="16"/>
          <w:lang w:val="en-US" w:eastAsia="zh-CN"/>
        </w:rPr>
        <w:fldChar w:fldCharType="begin"/>
      </w:r>
      <w:r w:rsidRPr="00F73561">
        <w:rPr>
          <w:rFonts w:eastAsia="SimSun"/>
          <w:sz w:val="16"/>
          <w:szCs w:val="16"/>
          <w:lang w:val="kk-KZ" w:eastAsia="zh-CN"/>
        </w:rPr>
        <w:instrText xml:space="preserve"> HYPERLINK "mailto:halik_76@mail.ru" </w:instrText>
      </w:r>
      <w:r>
        <w:rPr>
          <w:rFonts w:eastAsia="SimSun"/>
          <w:sz w:val="16"/>
          <w:szCs w:val="16"/>
          <w:lang w:val="en-US" w:eastAsia="zh-CN"/>
        </w:rPr>
        <w:fldChar w:fldCharType="separate"/>
      </w:r>
      <w:r>
        <w:rPr>
          <w:rStyle w:val="a3"/>
          <w:rFonts w:eastAsia="SimSun"/>
          <w:sz w:val="16"/>
          <w:szCs w:val="16"/>
          <w:lang w:val="kk-KZ" w:eastAsia="zh-CN"/>
        </w:rPr>
        <w:t>halik_</w:t>
      </w:r>
      <w:r>
        <w:rPr>
          <w:rStyle w:val="a3"/>
          <w:sz w:val="16"/>
          <w:szCs w:val="16"/>
          <w:lang w:val="kk-KZ"/>
        </w:rPr>
        <w:t>76@mail.ru</w:t>
      </w:r>
      <w:r>
        <w:rPr>
          <w:rFonts w:eastAsia="SimSun"/>
          <w:sz w:val="16"/>
          <w:szCs w:val="16"/>
          <w:lang w:val="en-US" w:eastAsia="zh-CN"/>
        </w:rPr>
        <w:fldChar w:fldCharType="end"/>
      </w:r>
      <w:r>
        <w:rPr>
          <w:sz w:val="16"/>
          <w:szCs w:val="16"/>
          <w:lang w:val="kk-KZ"/>
        </w:rPr>
        <w:t xml:space="preserve">,  </w:t>
      </w:r>
      <w:r w:rsidRPr="00F73561">
        <w:rPr>
          <w:color w:val="0000FF"/>
          <w:sz w:val="16"/>
          <w:szCs w:val="16"/>
          <w:u w:val="single"/>
          <w:lang w:val="kk-KZ"/>
        </w:rPr>
        <w:t xml:space="preserve">Abdurakyn. </w:t>
      </w:r>
      <w:r>
        <w:rPr>
          <w:sz w:val="16"/>
          <w:szCs w:val="16"/>
          <w:lang w:val="en-US"/>
        </w:rPr>
        <w:fldChar w:fldCharType="begin"/>
      </w:r>
      <w:r w:rsidRPr="00F73561">
        <w:rPr>
          <w:sz w:val="16"/>
          <w:szCs w:val="16"/>
          <w:lang w:val="kk-KZ"/>
        </w:rPr>
        <w:instrText xml:space="preserve"> HYPERLINK "mailto:Nurhalyk@kaznu.kz" </w:instrText>
      </w:r>
      <w:r>
        <w:rPr>
          <w:sz w:val="16"/>
          <w:szCs w:val="16"/>
          <w:lang w:val="en-US"/>
        </w:rPr>
        <w:fldChar w:fldCharType="separate"/>
      </w:r>
      <w:r>
        <w:rPr>
          <w:rStyle w:val="a3"/>
          <w:sz w:val="16"/>
          <w:szCs w:val="16"/>
          <w:lang w:val="en-US"/>
        </w:rPr>
        <w:t>Nurhalyk</w:t>
      </w:r>
      <w:r w:rsidRPr="00F73561">
        <w:rPr>
          <w:rStyle w:val="a3"/>
          <w:sz w:val="16"/>
          <w:szCs w:val="16"/>
          <w:lang w:val="en-US"/>
        </w:rPr>
        <w:t>@</w:t>
      </w:r>
      <w:r>
        <w:rPr>
          <w:rStyle w:val="a3"/>
          <w:sz w:val="16"/>
          <w:szCs w:val="16"/>
          <w:lang w:val="en-US"/>
        </w:rPr>
        <w:t>kaznu</w:t>
      </w:r>
      <w:r w:rsidRPr="00F73561">
        <w:rPr>
          <w:rStyle w:val="a3"/>
          <w:sz w:val="16"/>
          <w:szCs w:val="16"/>
          <w:lang w:val="en-US"/>
        </w:rPr>
        <w:t>.</w:t>
      </w:r>
      <w:r>
        <w:rPr>
          <w:rStyle w:val="a3"/>
          <w:sz w:val="16"/>
          <w:szCs w:val="16"/>
          <w:lang w:val="en-US"/>
        </w:rPr>
        <w:t>kz</w:t>
      </w:r>
      <w:r>
        <w:rPr>
          <w:sz w:val="16"/>
          <w:szCs w:val="16"/>
          <w:lang w:val="en-US"/>
        </w:rPr>
        <w:fldChar w:fldCharType="end"/>
      </w:r>
      <w:r>
        <w:rPr>
          <w:sz w:val="16"/>
          <w:szCs w:val="16"/>
          <w:lang w:val="kk-KZ"/>
        </w:rPr>
        <w:t xml:space="preserve">  </w:t>
      </w:r>
      <w:proofErr w:type="spellStart"/>
      <w:r>
        <w:rPr>
          <w:sz w:val="16"/>
          <w:szCs w:val="16"/>
        </w:rPr>
        <w:t>каб</w:t>
      </w:r>
      <w:proofErr w:type="spellEnd"/>
      <w:r w:rsidRPr="00F73561">
        <w:rPr>
          <w:sz w:val="16"/>
          <w:szCs w:val="16"/>
          <w:lang w:val="en-US"/>
        </w:rPr>
        <w:t>: 208</w:t>
      </w:r>
    </w:p>
    <w:p w:rsidR="00F73561" w:rsidRDefault="00F73561" w:rsidP="00F73561">
      <w:pPr>
        <w:pStyle w:val="a4"/>
        <w:snapToGrid w:val="0"/>
        <w:rPr>
          <w:b/>
          <w:sz w:val="16"/>
          <w:szCs w:val="16"/>
          <w:lang w:val="kk-KZ"/>
        </w:rPr>
      </w:pPr>
      <w:r>
        <w:rPr>
          <w:b/>
          <w:sz w:val="16"/>
          <w:szCs w:val="16"/>
          <w:lang w:val="kk-KZ"/>
        </w:rPr>
        <w:t>Пререквизиттер:</w:t>
      </w:r>
      <w:r>
        <w:rPr>
          <w:sz w:val="16"/>
          <w:szCs w:val="16"/>
          <w:lang w:val="kk-KZ"/>
        </w:rPr>
        <w:t xml:space="preserve"> Оқитын аймақтың базалық шет тілі  А1, А2,  В1, В2 деңгейі, классикалық филологияға кіріспе.  </w:t>
      </w:r>
    </w:p>
    <w:p w:rsidR="00F73561" w:rsidRDefault="00F73561" w:rsidP="00F73561">
      <w:pPr>
        <w:pStyle w:val="a4"/>
        <w:snapToGrid w:val="0"/>
        <w:rPr>
          <w:b/>
          <w:sz w:val="16"/>
          <w:szCs w:val="16"/>
          <w:lang w:val="kk-KZ"/>
        </w:rPr>
      </w:pPr>
      <w:r>
        <w:rPr>
          <w:b/>
          <w:sz w:val="16"/>
          <w:szCs w:val="16"/>
          <w:lang w:val="kk-KZ"/>
        </w:rPr>
        <w:t>Постреквизиттер:</w:t>
      </w:r>
      <w:r>
        <w:rPr>
          <w:sz w:val="16"/>
          <w:szCs w:val="16"/>
          <w:lang w:val="kk-KZ"/>
        </w:rPr>
        <w:t xml:space="preserve"> Жалпыкәсіптік арнайы шет тілі, </w:t>
      </w:r>
      <w:r>
        <w:rPr>
          <w:rFonts w:eastAsia="PMingLiU"/>
          <w:bCs/>
          <w:sz w:val="16"/>
          <w:szCs w:val="16"/>
          <w:lang w:val="kk-KZ" w:eastAsia="zh-HK"/>
        </w:rPr>
        <w:t>акедемиялық мақсаттағы мамандандырлған шет тілі</w:t>
      </w:r>
      <w:r>
        <w:rPr>
          <w:sz w:val="16"/>
          <w:szCs w:val="16"/>
          <w:lang w:val="kk-KZ"/>
        </w:rPr>
        <w:t xml:space="preserve">, баспа сөз тілі. </w:t>
      </w:r>
    </w:p>
    <w:p w:rsidR="00F73561" w:rsidRDefault="00F73561" w:rsidP="00F73561">
      <w:pPr>
        <w:snapToGrid w:val="0"/>
        <w:jc w:val="both"/>
        <w:rPr>
          <w:sz w:val="16"/>
          <w:szCs w:val="16"/>
          <w:lang w:val="kk-KZ"/>
        </w:rPr>
      </w:pPr>
      <w:r>
        <w:rPr>
          <w:b/>
          <w:sz w:val="16"/>
          <w:szCs w:val="16"/>
          <w:lang w:val="kk-KZ"/>
        </w:rPr>
        <w:t>Оқу пәнінің мақсаты:</w:t>
      </w:r>
    </w:p>
    <w:p w:rsidR="00F73561" w:rsidRDefault="00F73561" w:rsidP="00F73561">
      <w:pPr>
        <w:snapToGrid w:val="0"/>
        <w:jc w:val="both"/>
        <w:rPr>
          <w:sz w:val="16"/>
          <w:szCs w:val="16"/>
          <w:lang w:val="kk-KZ"/>
        </w:rPr>
      </w:pPr>
      <w:r>
        <w:rPr>
          <w:sz w:val="16"/>
          <w:szCs w:val="16"/>
          <w:lang w:val="kk-KZ"/>
        </w:rPr>
        <w:t>-Оқылатын тілдің грамматикалық құрлымымен таныстыру .</w:t>
      </w:r>
    </w:p>
    <w:p w:rsidR="00F73561" w:rsidRDefault="00F73561" w:rsidP="00F73561">
      <w:pPr>
        <w:snapToGrid w:val="0"/>
        <w:jc w:val="both"/>
        <w:rPr>
          <w:sz w:val="16"/>
          <w:szCs w:val="16"/>
          <w:lang w:val="kk-KZ"/>
        </w:rPr>
      </w:pPr>
      <w:r>
        <w:rPr>
          <w:sz w:val="16"/>
          <w:szCs w:val="16"/>
          <w:lang w:val="kk-KZ"/>
        </w:rPr>
        <w:t>-Оқылатын тілдің грамматикалық морфологиясына шолу.</w:t>
      </w:r>
    </w:p>
    <w:p w:rsidR="00F73561" w:rsidRDefault="00F73561" w:rsidP="00F73561">
      <w:pPr>
        <w:snapToGrid w:val="0"/>
        <w:jc w:val="both"/>
        <w:rPr>
          <w:sz w:val="16"/>
          <w:szCs w:val="16"/>
          <w:lang w:val="kk-KZ"/>
        </w:rPr>
      </w:pPr>
      <w:r>
        <w:rPr>
          <w:sz w:val="16"/>
          <w:szCs w:val="16"/>
          <w:lang w:val="kk-KZ"/>
        </w:rPr>
        <w:t>-Оқылатын тілдің синтаксис бөліміне шолу жасу.</w:t>
      </w:r>
    </w:p>
    <w:p w:rsidR="00F73561" w:rsidRDefault="00F73561" w:rsidP="00F73561">
      <w:pPr>
        <w:snapToGrid w:val="0"/>
        <w:jc w:val="both"/>
        <w:rPr>
          <w:sz w:val="16"/>
          <w:szCs w:val="16"/>
          <w:lang w:val="kk-KZ"/>
        </w:rPr>
      </w:pPr>
      <w:r>
        <w:rPr>
          <w:sz w:val="16"/>
          <w:szCs w:val="16"/>
          <w:lang w:val="kk-KZ"/>
        </w:rPr>
        <w:t>-Оқылатын тілдің грамматикасы, сөз таптары және оның түрлері.</w:t>
      </w:r>
    </w:p>
    <w:p w:rsidR="00F73561" w:rsidRDefault="00F73561" w:rsidP="00F73561">
      <w:pPr>
        <w:snapToGrid w:val="0"/>
        <w:jc w:val="both"/>
        <w:rPr>
          <w:sz w:val="16"/>
          <w:szCs w:val="16"/>
          <w:lang w:val="kk-KZ"/>
        </w:rPr>
      </w:pPr>
      <w:r>
        <w:rPr>
          <w:sz w:val="16"/>
          <w:szCs w:val="16"/>
          <w:lang w:val="kk-KZ"/>
        </w:rPr>
        <w:t>-Сөз тіркестері және оның түрлері.</w:t>
      </w:r>
    </w:p>
    <w:p w:rsidR="00F73561" w:rsidRDefault="00F73561" w:rsidP="00F73561">
      <w:pPr>
        <w:snapToGrid w:val="0"/>
        <w:jc w:val="both"/>
        <w:rPr>
          <w:sz w:val="16"/>
          <w:szCs w:val="16"/>
          <w:lang w:val="kk-KZ"/>
        </w:rPr>
      </w:pPr>
      <w:r>
        <w:rPr>
          <w:sz w:val="16"/>
          <w:szCs w:val="16"/>
          <w:lang w:val="kk-KZ"/>
        </w:rPr>
        <w:t>-Сөйлем және оның түрлері.</w:t>
      </w:r>
    </w:p>
    <w:p w:rsidR="00F73561" w:rsidRDefault="00F73561" w:rsidP="00F73561">
      <w:pPr>
        <w:snapToGrid w:val="0"/>
        <w:jc w:val="both"/>
        <w:rPr>
          <w:sz w:val="16"/>
          <w:szCs w:val="16"/>
          <w:lang w:val="kk-KZ" w:eastAsia="zh-CN"/>
        </w:rPr>
      </w:pPr>
      <w:r>
        <w:rPr>
          <w:sz w:val="16"/>
          <w:szCs w:val="16"/>
          <w:lang w:val="kk-KZ"/>
        </w:rPr>
        <w:t>-Қытай тіліндегі ерекше сөйлем үлгілері.</w:t>
      </w:r>
    </w:p>
    <w:p w:rsidR="00F73561" w:rsidRDefault="00F73561" w:rsidP="00F73561">
      <w:pPr>
        <w:jc w:val="both"/>
        <w:rPr>
          <w:b/>
          <w:sz w:val="16"/>
          <w:szCs w:val="16"/>
          <w:lang w:val="kk-KZ"/>
        </w:rPr>
      </w:pPr>
      <w:r>
        <w:rPr>
          <w:b/>
          <w:bCs/>
          <w:sz w:val="16"/>
          <w:szCs w:val="16"/>
          <w:lang w:val="kk-KZ"/>
        </w:rPr>
        <w:t>Курстың құрылымы</w:t>
      </w:r>
      <w:r>
        <w:rPr>
          <w:b/>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3999"/>
        <w:gridCol w:w="771"/>
        <w:gridCol w:w="3006"/>
      </w:tblGrid>
      <w:tr w:rsidR="00F73561" w:rsidTr="00F73561">
        <w:trPr>
          <w:cantSplit/>
          <w:trHeight w:val="1134"/>
        </w:trPr>
        <w:tc>
          <w:tcPr>
            <w:tcW w:w="746" w:type="dxa"/>
            <w:tcBorders>
              <w:top w:val="single" w:sz="4" w:space="0" w:color="auto"/>
              <w:left w:val="single" w:sz="4" w:space="0" w:color="auto"/>
              <w:bottom w:val="single" w:sz="4" w:space="0" w:color="auto"/>
              <w:right w:val="single" w:sz="4" w:space="0" w:color="auto"/>
            </w:tcBorders>
            <w:textDirection w:val="btLr"/>
            <w:hideMark/>
          </w:tcPr>
          <w:p w:rsidR="00F73561" w:rsidRDefault="00F73561">
            <w:pPr>
              <w:ind w:left="113" w:right="113"/>
              <w:jc w:val="both"/>
              <w:rPr>
                <w:bCs/>
                <w:sz w:val="16"/>
                <w:szCs w:val="16"/>
                <w:lang w:val="kk-KZ"/>
              </w:rPr>
            </w:pPr>
            <w:r>
              <w:rPr>
                <w:bCs/>
                <w:sz w:val="16"/>
                <w:szCs w:val="16"/>
                <w:lang w:val="kk-KZ"/>
              </w:rPr>
              <w:lastRenderedPageBreak/>
              <w:t xml:space="preserve">Апта </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lang w:val="kk-KZ"/>
              </w:rPr>
            </w:pPr>
            <w:r>
              <w:rPr>
                <w:bCs/>
                <w:sz w:val="16"/>
                <w:szCs w:val="16"/>
                <w:lang w:val="kk-KZ"/>
              </w:rPr>
              <w:t>Тақырыптың атауы</w:t>
            </w:r>
          </w:p>
        </w:tc>
        <w:tc>
          <w:tcPr>
            <w:tcW w:w="771" w:type="dxa"/>
            <w:tcBorders>
              <w:top w:val="single" w:sz="4" w:space="0" w:color="auto"/>
              <w:left w:val="single" w:sz="4" w:space="0" w:color="auto"/>
              <w:bottom w:val="single" w:sz="4" w:space="0" w:color="auto"/>
              <w:right w:val="single" w:sz="4" w:space="0" w:color="auto"/>
            </w:tcBorders>
            <w:textDirection w:val="btLr"/>
            <w:hideMark/>
          </w:tcPr>
          <w:p w:rsidR="00F73561" w:rsidRDefault="00F73561">
            <w:pPr>
              <w:ind w:left="113" w:right="113"/>
              <w:jc w:val="both"/>
              <w:rPr>
                <w:bCs/>
                <w:sz w:val="16"/>
                <w:szCs w:val="16"/>
              </w:rPr>
            </w:pPr>
            <w:r>
              <w:rPr>
                <w:bCs/>
                <w:sz w:val="16"/>
                <w:szCs w:val="16"/>
                <w:lang w:val="kk-KZ"/>
              </w:rPr>
              <w:t>Сағат саны</w:t>
            </w:r>
            <w:r>
              <w:rPr>
                <w:bCs/>
                <w:sz w:val="16"/>
                <w:szCs w:val="16"/>
              </w:rPr>
              <w:t xml:space="preserve"> </w:t>
            </w:r>
          </w:p>
        </w:tc>
        <w:tc>
          <w:tcPr>
            <w:tcW w:w="3006"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lang w:val="kk-KZ"/>
              </w:rPr>
            </w:pPr>
            <w:r>
              <w:rPr>
                <w:bCs/>
                <w:sz w:val="16"/>
                <w:szCs w:val="16"/>
                <w:lang w:val="kk-KZ"/>
              </w:rPr>
              <w:t>СӨЖ тақырыптары</w:t>
            </w: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tabs>
                <w:tab w:val="num" w:pos="0"/>
              </w:tabs>
              <w:spacing w:line="228" w:lineRule="auto"/>
              <w:jc w:val="both"/>
              <w:rPr>
                <w:rFonts w:eastAsia="SimSun"/>
                <w:sz w:val="16"/>
                <w:szCs w:val="16"/>
                <w:lang w:eastAsia="zh-CN"/>
              </w:rPr>
            </w:pPr>
            <w:r>
              <w:rPr>
                <w:bCs/>
                <w:sz w:val="16"/>
                <w:szCs w:val="16"/>
                <w:lang w:val="kk-KZ" w:eastAsia="zh-CN"/>
              </w:rPr>
              <w:t>Дәріс.</w:t>
            </w:r>
            <w:r>
              <w:rPr>
                <w:sz w:val="16"/>
                <w:szCs w:val="16"/>
                <w:lang w:val="kk-KZ" w:eastAsia="zh-CN"/>
              </w:rPr>
              <w:t xml:space="preserve"> Кіріспе.</w:t>
            </w:r>
            <w:r>
              <w:rPr>
                <w:rFonts w:eastAsia="SimSun" w:hint="eastAsia"/>
                <w:sz w:val="16"/>
                <w:szCs w:val="16"/>
                <w:lang w:val="en-US" w:eastAsia="zh-CN"/>
              </w:rPr>
              <w:t>现代汉语语法概况</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lang w:val="kk-KZ"/>
              </w:rPr>
            </w:pPr>
            <w:r>
              <w:rPr>
                <w:bCs/>
                <w:sz w:val="16"/>
                <w:szCs w:val="16"/>
                <w:lang w:val="kk-KZ"/>
              </w:rPr>
              <w:t>1</w:t>
            </w:r>
          </w:p>
        </w:tc>
        <w:tc>
          <w:tcPr>
            <w:tcW w:w="3006" w:type="dxa"/>
            <w:vMerge w:val="restart"/>
            <w:tcBorders>
              <w:top w:val="single" w:sz="4" w:space="0" w:color="auto"/>
              <w:left w:val="single" w:sz="4" w:space="0" w:color="auto"/>
              <w:bottom w:val="single" w:sz="4" w:space="0" w:color="auto"/>
              <w:right w:val="single" w:sz="4" w:space="0" w:color="auto"/>
            </w:tcBorders>
          </w:tcPr>
          <w:p w:rsidR="00F73561" w:rsidRDefault="00F73561">
            <w:pPr>
              <w:jc w:val="both"/>
              <w:rPr>
                <w:bCs/>
                <w:sz w:val="16"/>
                <w:szCs w:val="16"/>
              </w:rPr>
            </w:pP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bCs/>
                <w:sz w:val="16"/>
                <w:szCs w:val="16"/>
                <w:lang w:val="kk-KZ" w:eastAsia="zh-CN"/>
              </w:rPr>
            </w:pPr>
            <w:r>
              <w:rPr>
                <w:bCs/>
                <w:sz w:val="16"/>
                <w:szCs w:val="16"/>
              </w:rPr>
              <w:t>П</w:t>
            </w:r>
            <w:r>
              <w:rPr>
                <w:bCs/>
                <w:sz w:val="16"/>
                <w:szCs w:val="16"/>
                <w:lang w:val="kk-KZ"/>
              </w:rPr>
              <w:t xml:space="preserve">рактикалық сабақ. </w:t>
            </w:r>
            <w:r>
              <w:rPr>
                <w:rFonts w:eastAsia="SimSun" w:hint="eastAsia"/>
                <w:bCs/>
                <w:sz w:val="16"/>
                <w:szCs w:val="16"/>
                <w:lang w:val="kk-KZ" w:eastAsia="zh-CN"/>
              </w:rPr>
              <w:t>分析句子结构。</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2</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bCs/>
                <w:sz w:val="16"/>
                <w:szCs w:val="16"/>
                <w:lang w:val="kk-KZ" w:eastAsia="zh-CN"/>
              </w:rPr>
            </w:pPr>
            <w:r>
              <w:rPr>
                <w:bCs/>
                <w:sz w:val="16"/>
                <w:szCs w:val="16"/>
                <w:lang w:val="kk-KZ" w:eastAsia="zh-CN"/>
              </w:rPr>
              <w:t xml:space="preserve">Дәріс. </w:t>
            </w:r>
            <w:r>
              <w:rPr>
                <w:rFonts w:eastAsia="SimSun"/>
                <w:bCs/>
                <w:sz w:val="16"/>
                <w:szCs w:val="16"/>
                <w:lang w:val="kk-KZ" w:eastAsia="zh-CN"/>
              </w:rPr>
              <w:t xml:space="preserve"> </w:t>
            </w:r>
            <w:r>
              <w:rPr>
                <w:rFonts w:eastAsia="SimSun" w:hint="eastAsia"/>
                <w:bCs/>
                <w:sz w:val="16"/>
                <w:szCs w:val="16"/>
                <w:lang w:val="kk-KZ" w:eastAsia="zh-CN"/>
              </w:rPr>
              <w:t>造字法。</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rPr>
                <w:sz w:val="16"/>
                <w:szCs w:val="16"/>
                <w:lang w:eastAsia="zh-CN"/>
              </w:rPr>
            </w:pPr>
            <w:r>
              <w:rPr>
                <w:sz w:val="16"/>
                <w:szCs w:val="16"/>
              </w:rPr>
              <w:t>1.</w:t>
            </w:r>
            <w:r>
              <w:rPr>
                <w:sz w:val="16"/>
                <w:szCs w:val="16"/>
                <w:lang w:val="kk-KZ"/>
              </w:rPr>
              <w:t xml:space="preserve"> Реферат</w:t>
            </w:r>
            <w:r>
              <w:rPr>
                <w:sz w:val="16"/>
                <w:szCs w:val="16"/>
              </w:rPr>
              <w:t xml:space="preserve"> </w:t>
            </w:r>
            <w:proofErr w:type="spellStart"/>
            <w:r>
              <w:rPr>
                <w:sz w:val="16"/>
                <w:szCs w:val="16"/>
              </w:rPr>
              <w:t>жазу</w:t>
            </w:r>
            <w:proofErr w:type="spellEnd"/>
            <w:r>
              <w:rPr>
                <w:sz w:val="16"/>
                <w:szCs w:val="16"/>
                <w:lang w:eastAsia="zh-CN"/>
              </w:rPr>
              <w:t>. Тақырыбы:</w:t>
            </w:r>
          </w:p>
          <w:p w:rsidR="00F73561" w:rsidRDefault="00F73561">
            <w:pPr>
              <w:rPr>
                <w:sz w:val="16"/>
                <w:szCs w:val="16"/>
                <w:lang w:val="kk-KZ"/>
              </w:rPr>
            </w:pPr>
            <w:r>
              <w:rPr>
                <w:sz w:val="16"/>
                <w:szCs w:val="16"/>
              </w:rPr>
              <w:t xml:space="preserve"> «</w:t>
            </w:r>
            <w:r>
              <w:rPr>
                <w:rFonts w:eastAsia="SimSun" w:hint="eastAsia"/>
                <w:sz w:val="16"/>
                <w:szCs w:val="16"/>
                <w:lang w:val="en-US" w:eastAsia="zh-CN"/>
              </w:rPr>
              <w:t>汉语语法特点</w:t>
            </w:r>
            <w:r>
              <w:rPr>
                <w:sz w:val="16"/>
                <w:szCs w:val="16"/>
              </w:rPr>
              <w:t>»</w:t>
            </w:r>
            <w:r>
              <w:rPr>
                <w:sz w:val="16"/>
                <w:szCs w:val="16"/>
                <w:lang w:val="kk-KZ"/>
              </w:rPr>
              <w:t>1,5 бал</w:t>
            </w:r>
          </w:p>
          <w:p w:rsidR="00F73561" w:rsidRDefault="00F73561">
            <w:pPr>
              <w:rPr>
                <w:sz w:val="16"/>
                <w:szCs w:val="16"/>
                <w:lang w:val="kk-KZ"/>
              </w:rPr>
            </w:pPr>
            <w:r>
              <w:rPr>
                <w:sz w:val="16"/>
                <w:szCs w:val="16"/>
              </w:rPr>
              <w:t xml:space="preserve">2. Презентация </w:t>
            </w:r>
            <w:proofErr w:type="spellStart"/>
            <w:r>
              <w:rPr>
                <w:sz w:val="16"/>
                <w:szCs w:val="16"/>
              </w:rPr>
              <w:t>жасау</w:t>
            </w:r>
            <w:proofErr w:type="spellEnd"/>
            <w:r>
              <w:rPr>
                <w:sz w:val="16"/>
                <w:szCs w:val="16"/>
              </w:rPr>
              <w:t>. Тақырыбы:«</w:t>
            </w:r>
            <w:r>
              <w:rPr>
                <w:rFonts w:ascii="SimSun" w:eastAsia="SimSun" w:hAnsi="SimSun" w:hint="eastAsia"/>
                <w:sz w:val="16"/>
                <w:szCs w:val="16"/>
                <w:lang w:eastAsia="zh-CN"/>
              </w:rPr>
              <w:t>汉语和哈语的主要区别</w:t>
            </w:r>
            <w:r>
              <w:rPr>
                <w:sz w:val="16"/>
                <w:szCs w:val="16"/>
              </w:rPr>
              <w:t>»</w:t>
            </w:r>
            <w:r>
              <w:rPr>
                <w:sz w:val="16"/>
                <w:szCs w:val="16"/>
                <w:lang w:val="kk-KZ"/>
              </w:rPr>
              <w:t xml:space="preserve"> 1,5 бал</w:t>
            </w: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bCs/>
                <w:sz w:val="16"/>
                <w:szCs w:val="16"/>
                <w:lang w:eastAsia="zh-CN"/>
              </w:rPr>
            </w:pPr>
            <w:r>
              <w:rPr>
                <w:bCs/>
                <w:sz w:val="16"/>
                <w:szCs w:val="16"/>
              </w:rPr>
              <w:t>П</w:t>
            </w:r>
            <w:r>
              <w:rPr>
                <w:bCs/>
                <w:sz w:val="16"/>
                <w:szCs w:val="16"/>
                <w:lang w:val="kk-KZ"/>
              </w:rPr>
              <w:t xml:space="preserve">рактикалық сабақ. </w:t>
            </w:r>
            <w:r>
              <w:rPr>
                <w:rFonts w:eastAsia="SimSun" w:hint="eastAsia"/>
                <w:bCs/>
                <w:sz w:val="16"/>
                <w:szCs w:val="16"/>
                <w:lang w:val="kk-KZ" w:eastAsia="zh-CN"/>
              </w:rPr>
              <w:t>做</w:t>
            </w:r>
            <w:r>
              <w:rPr>
                <w:rFonts w:ascii="SimSun" w:eastAsia="SimSun" w:hAnsi="SimSun" w:hint="eastAsia"/>
                <w:bCs/>
                <w:sz w:val="16"/>
                <w:szCs w:val="16"/>
                <w:lang w:val="kk-KZ" w:eastAsia="zh-CN"/>
              </w:rPr>
              <w:t>有关造字的</w:t>
            </w:r>
            <w:r>
              <w:rPr>
                <w:rFonts w:eastAsia="SimSun" w:hint="eastAsia"/>
                <w:bCs/>
                <w:sz w:val="16"/>
                <w:szCs w:val="16"/>
                <w:lang w:val="kk-KZ" w:eastAsia="zh-CN"/>
              </w:rPr>
              <w:t>练习题</w:t>
            </w:r>
            <w:r>
              <w:rPr>
                <w:rFonts w:eastAsia="SimSun" w:hint="eastAsia"/>
                <w:bCs/>
                <w:sz w:val="16"/>
                <w:szCs w:val="16"/>
                <w:lang w:val="en-US" w:eastAsia="zh-CN"/>
              </w:rPr>
              <w:t>。</w:t>
            </w:r>
            <w:r>
              <w:rPr>
                <w:rFonts w:eastAsia="SimSun" w:hint="eastAsia"/>
                <w:bCs/>
                <w:sz w:val="16"/>
                <w:szCs w:val="16"/>
                <w:lang w:val="en-US" w:eastAsia="zh-CN"/>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sz w:val="16"/>
                <w:szCs w:val="16"/>
                <w:lang w:val="kk-KZ"/>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3</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bCs/>
                <w:sz w:val="16"/>
                <w:szCs w:val="16"/>
                <w:lang w:val="kk-KZ" w:eastAsia="zh-CN"/>
              </w:rPr>
            </w:pPr>
            <w:r>
              <w:rPr>
                <w:bCs/>
                <w:sz w:val="16"/>
                <w:szCs w:val="16"/>
                <w:lang w:val="kk-KZ" w:eastAsia="zh-CN"/>
              </w:rPr>
              <w:t>Дәріс.</w:t>
            </w:r>
            <w:r>
              <w:rPr>
                <w:sz w:val="16"/>
                <w:szCs w:val="16"/>
                <w:lang w:val="kk-KZ" w:eastAsia="zh-CN"/>
              </w:rPr>
              <w:t xml:space="preserve"> </w:t>
            </w:r>
            <w:r>
              <w:rPr>
                <w:rFonts w:eastAsia="SimSun" w:hint="eastAsia"/>
                <w:sz w:val="16"/>
                <w:szCs w:val="16"/>
                <w:lang w:eastAsia="zh-CN"/>
              </w:rPr>
              <w:t>词类与它种类</w:t>
            </w:r>
            <w:r>
              <w:rPr>
                <w:rFonts w:eastAsia="SimSun" w:hint="eastAsia"/>
                <w:sz w:val="16"/>
                <w:szCs w:val="16"/>
                <w:lang w:eastAsia="zh-CN"/>
              </w:rPr>
              <w:t xml:space="preserve"> </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F73561" w:rsidRDefault="00F73561">
            <w:pPr>
              <w:jc w:val="both"/>
              <w:rPr>
                <w:bCs/>
                <w:sz w:val="16"/>
                <w:szCs w:val="16"/>
                <w:lang w:val="kk-KZ"/>
              </w:rPr>
            </w:pP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bCs/>
                <w:sz w:val="16"/>
                <w:szCs w:val="16"/>
                <w:lang w:val="kk-KZ" w:eastAsia="zh-CN"/>
              </w:rPr>
            </w:pPr>
            <w:r>
              <w:rPr>
                <w:bCs/>
                <w:sz w:val="16"/>
                <w:szCs w:val="16"/>
              </w:rPr>
              <w:t>П</w:t>
            </w:r>
            <w:r>
              <w:rPr>
                <w:bCs/>
                <w:sz w:val="16"/>
                <w:szCs w:val="16"/>
                <w:lang w:val="kk-KZ"/>
              </w:rPr>
              <w:t>рактикалық сабақ.</w:t>
            </w:r>
            <w:r>
              <w:rPr>
                <w:rFonts w:ascii="SimSun" w:eastAsia="SimSun" w:hAnsi="SimSun" w:hint="eastAsia"/>
                <w:bCs/>
                <w:sz w:val="16"/>
                <w:szCs w:val="16"/>
                <w:lang w:val="kk-KZ" w:eastAsia="zh-CN"/>
              </w:rPr>
              <w:t>做练习题</w:t>
            </w:r>
            <w:r>
              <w:rPr>
                <w:rFonts w:eastAsia="SimSun" w:hint="eastAsia"/>
                <w:bCs/>
                <w:sz w:val="16"/>
                <w:szCs w:val="16"/>
                <w:lang w:val="kk-KZ"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lang w:val="kk-KZ"/>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4</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Дәріс.</w:t>
            </w:r>
            <w:r>
              <w:rPr>
                <w:rFonts w:eastAsia="SimSun" w:hint="eastAsia"/>
                <w:bCs/>
                <w:sz w:val="16"/>
                <w:szCs w:val="16"/>
                <w:lang w:val="kk-KZ" w:eastAsia="zh-CN"/>
              </w:rPr>
              <w:t>名词它种类</w:t>
            </w:r>
            <w:r>
              <w:rPr>
                <w:rFonts w:eastAsia="SimSun" w:hint="eastAsia"/>
                <w:sz w:val="16"/>
                <w:szCs w:val="16"/>
                <w:lang w:eastAsia="zh-CN"/>
              </w:rPr>
              <w:t>。</w:t>
            </w:r>
            <w:r>
              <w:rPr>
                <w:rFonts w:eastAsia="SimSun" w:hint="eastAsia"/>
                <w:bCs/>
                <w:sz w:val="16"/>
                <w:szCs w:val="16"/>
                <w:lang w:val="kk-KZ" w:eastAsia="zh-CN"/>
              </w:rPr>
              <w:t xml:space="preserve">　</w:t>
            </w:r>
            <w:r>
              <w:rPr>
                <w:bCs/>
                <w:sz w:val="16"/>
                <w:szCs w:val="16"/>
                <w:lang w:val="kk-KZ" w:eastAsia="zh-CN"/>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rPr>
                <w:sz w:val="16"/>
                <w:szCs w:val="16"/>
                <w:lang w:eastAsia="zh-CN"/>
              </w:rPr>
            </w:pPr>
            <w:r>
              <w:rPr>
                <w:sz w:val="16"/>
                <w:szCs w:val="16"/>
              </w:rPr>
              <w:t>1.</w:t>
            </w:r>
            <w:r>
              <w:rPr>
                <w:sz w:val="16"/>
                <w:szCs w:val="16"/>
                <w:lang w:val="kk-KZ"/>
              </w:rPr>
              <w:t xml:space="preserve"> Реферат</w:t>
            </w:r>
            <w:r>
              <w:rPr>
                <w:sz w:val="16"/>
                <w:szCs w:val="16"/>
              </w:rPr>
              <w:t xml:space="preserve"> </w:t>
            </w:r>
            <w:proofErr w:type="spellStart"/>
            <w:r>
              <w:rPr>
                <w:sz w:val="16"/>
                <w:szCs w:val="16"/>
              </w:rPr>
              <w:t>жазу</w:t>
            </w:r>
            <w:proofErr w:type="spellEnd"/>
            <w:r>
              <w:rPr>
                <w:sz w:val="16"/>
                <w:szCs w:val="16"/>
                <w:lang w:eastAsia="zh-CN"/>
              </w:rPr>
              <w:t>. Тақырыбы:</w:t>
            </w:r>
          </w:p>
          <w:p w:rsidR="00F73561" w:rsidRDefault="00F73561">
            <w:pPr>
              <w:rPr>
                <w:sz w:val="16"/>
                <w:szCs w:val="16"/>
              </w:rPr>
            </w:pPr>
            <w:r>
              <w:rPr>
                <w:sz w:val="16"/>
                <w:szCs w:val="16"/>
              </w:rPr>
              <w:t xml:space="preserve"> «</w:t>
            </w:r>
            <w:r>
              <w:rPr>
                <w:rFonts w:eastAsia="SimSun" w:hint="eastAsia"/>
                <w:sz w:val="16"/>
                <w:szCs w:val="16"/>
                <w:lang w:val="en-US" w:eastAsia="zh-CN"/>
              </w:rPr>
              <w:t>词类</w:t>
            </w:r>
            <w:r>
              <w:rPr>
                <w:sz w:val="16"/>
                <w:szCs w:val="16"/>
              </w:rPr>
              <w:t>»</w:t>
            </w:r>
            <w:r>
              <w:rPr>
                <w:sz w:val="16"/>
                <w:szCs w:val="16"/>
                <w:lang w:val="kk-KZ"/>
              </w:rPr>
              <w:t xml:space="preserve"> 1,5 бал</w:t>
            </w:r>
          </w:p>
          <w:p w:rsidR="00F73561" w:rsidRDefault="00F73561">
            <w:pPr>
              <w:rPr>
                <w:sz w:val="16"/>
                <w:szCs w:val="16"/>
                <w:lang w:val="kk-KZ"/>
              </w:rPr>
            </w:pPr>
            <w:r>
              <w:rPr>
                <w:sz w:val="16"/>
                <w:szCs w:val="16"/>
              </w:rPr>
              <w:t xml:space="preserve">2. Презентация </w:t>
            </w:r>
            <w:proofErr w:type="spellStart"/>
            <w:r>
              <w:rPr>
                <w:sz w:val="16"/>
                <w:szCs w:val="16"/>
              </w:rPr>
              <w:t>жасау</w:t>
            </w:r>
            <w:proofErr w:type="spellEnd"/>
            <w:r>
              <w:rPr>
                <w:sz w:val="16"/>
                <w:szCs w:val="16"/>
              </w:rPr>
              <w:t>. Тақырыбы:</w:t>
            </w:r>
          </w:p>
          <w:p w:rsidR="00F73561" w:rsidRDefault="00F73561">
            <w:pPr>
              <w:jc w:val="both"/>
              <w:rPr>
                <w:rFonts w:eastAsia="SimSun"/>
                <w:bCs/>
                <w:sz w:val="16"/>
                <w:szCs w:val="16"/>
                <w:lang w:eastAsia="zh-CN"/>
              </w:rPr>
            </w:pPr>
            <w:r>
              <w:rPr>
                <w:sz w:val="16"/>
                <w:szCs w:val="16"/>
              </w:rPr>
              <w:t xml:space="preserve"> «</w:t>
            </w:r>
            <w:r>
              <w:rPr>
                <w:rFonts w:ascii="SimSun" w:eastAsia="SimSun" w:hAnsi="SimSun" w:hint="eastAsia"/>
                <w:sz w:val="16"/>
                <w:szCs w:val="16"/>
                <w:lang w:eastAsia="zh-CN"/>
              </w:rPr>
              <w:t>实词和虚词</w:t>
            </w:r>
            <w:r>
              <w:rPr>
                <w:sz w:val="16"/>
                <w:szCs w:val="16"/>
              </w:rPr>
              <w:t>»</w:t>
            </w:r>
            <w:r>
              <w:rPr>
                <w:sz w:val="16"/>
                <w:szCs w:val="16"/>
                <w:lang w:val="kk-KZ"/>
              </w:rPr>
              <w:t xml:space="preserve"> 1,5 бал</w:t>
            </w: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bCs/>
                <w:sz w:val="16"/>
                <w:szCs w:val="16"/>
                <w:lang w:val="kk-KZ" w:eastAsia="zh-CN"/>
              </w:rPr>
            </w:pPr>
            <w:r>
              <w:rPr>
                <w:bCs/>
                <w:sz w:val="16"/>
                <w:szCs w:val="16"/>
              </w:rPr>
              <w:t>П</w:t>
            </w:r>
            <w:r>
              <w:rPr>
                <w:bCs/>
                <w:sz w:val="16"/>
                <w:szCs w:val="16"/>
                <w:lang w:val="kk-KZ"/>
              </w:rPr>
              <w:t>рактикалық сабақ.</w:t>
            </w:r>
            <w:r>
              <w:rPr>
                <w:rFonts w:eastAsia="SimSun" w:hint="eastAsia"/>
                <w:bCs/>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rFonts w:eastAsia="SimSun"/>
                <w:bCs/>
                <w:sz w:val="16"/>
                <w:szCs w:val="16"/>
                <w:lang w:eastAsia="zh-CN"/>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5</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Дәріс.</w:t>
            </w:r>
            <w:r>
              <w:rPr>
                <w:rFonts w:ascii="SimSun" w:eastAsia="SimSun" w:hAnsi="SimSun" w:hint="eastAsia"/>
                <w:sz w:val="16"/>
                <w:szCs w:val="16"/>
                <w:lang w:eastAsia="zh-CN"/>
              </w:rPr>
              <w:t>动词与它种类</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F73561" w:rsidRDefault="00F73561">
            <w:pPr>
              <w:jc w:val="both"/>
              <w:rPr>
                <w:bCs/>
                <w:sz w:val="16"/>
                <w:szCs w:val="16"/>
                <w:lang w:val="kk-KZ"/>
              </w:rPr>
            </w:pP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rPr>
              <w:t>П</w:t>
            </w:r>
            <w:r>
              <w:rPr>
                <w:bCs/>
                <w:sz w:val="16"/>
                <w:szCs w:val="16"/>
                <w:lang w:val="kk-KZ"/>
              </w:rPr>
              <w:t xml:space="preserve">рактикалық сабақ. </w:t>
            </w:r>
            <w:r>
              <w:rPr>
                <w:rFonts w:ascii="SimSun" w:eastAsia="SimSun" w:hAnsi="SimSun" w:hint="eastAsia"/>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lang w:val="kk-KZ"/>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6</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Дәріс.</w:t>
            </w:r>
            <w:r>
              <w:rPr>
                <w:rFonts w:ascii="SimSun" w:eastAsia="SimSun" w:hAnsi="SimSun" w:hint="eastAsia"/>
                <w:bCs/>
                <w:sz w:val="16"/>
                <w:szCs w:val="16"/>
                <w:lang w:val="kk-KZ" w:eastAsia="zh-CN"/>
              </w:rPr>
              <w:t>形容词</w:t>
            </w:r>
            <w:r>
              <w:rPr>
                <w:rFonts w:ascii="SimSun" w:eastAsia="SimSun" w:hAnsi="SimSun" w:hint="eastAsia"/>
                <w:sz w:val="16"/>
                <w:szCs w:val="16"/>
                <w:lang w:eastAsia="zh-CN"/>
              </w:rPr>
              <w:t>与它种类</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rPr>
                <w:sz w:val="16"/>
                <w:szCs w:val="16"/>
                <w:lang w:eastAsia="zh-CN"/>
              </w:rPr>
            </w:pPr>
            <w:r>
              <w:rPr>
                <w:sz w:val="16"/>
                <w:szCs w:val="16"/>
              </w:rPr>
              <w:t>1.</w:t>
            </w:r>
            <w:r>
              <w:rPr>
                <w:sz w:val="16"/>
                <w:szCs w:val="16"/>
                <w:lang w:val="kk-KZ"/>
              </w:rPr>
              <w:t xml:space="preserve"> Реферат</w:t>
            </w:r>
            <w:r>
              <w:rPr>
                <w:sz w:val="16"/>
                <w:szCs w:val="16"/>
              </w:rPr>
              <w:t xml:space="preserve"> </w:t>
            </w:r>
            <w:proofErr w:type="spellStart"/>
            <w:r>
              <w:rPr>
                <w:sz w:val="16"/>
                <w:szCs w:val="16"/>
              </w:rPr>
              <w:t>жазу</w:t>
            </w:r>
            <w:proofErr w:type="spellEnd"/>
            <w:r>
              <w:rPr>
                <w:sz w:val="16"/>
                <w:szCs w:val="16"/>
                <w:lang w:eastAsia="zh-CN"/>
              </w:rPr>
              <w:t>. Тақырыбы:</w:t>
            </w:r>
          </w:p>
          <w:p w:rsidR="00F73561" w:rsidRDefault="00F73561">
            <w:pPr>
              <w:rPr>
                <w:sz w:val="16"/>
                <w:szCs w:val="16"/>
              </w:rPr>
            </w:pPr>
            <w:r>
              <w:rPr>
                <w:sz w:val="16"/>
                <w:szCs w:val="16"/>
              </w:rPr>
              <w:t xml:space="preserve"> «</w:t>
            </w:r>
            <w:r>
              <w:rPr>
                <w:rFonts w:eastAsia="SimSun" w:hint="eastAsia"/>
                <w:sz w:val="16"/>
                <w:szCs w:val="16"/>
                <w:lang w:val="en-US" w:eastAsia="zh-CN"/>
              </w:rPr>
              <w:t>动词</w:t>
            </w:r>
            <w:r>
              <w:rPr>
                <w:sz w:val="16"/>
                <w:szCs w:val="16"/>
              </w:rPr>
              <w:t>»</w:t>
            </w:r>
            <w:r>
              <w:rPr>
                <w:sz w:val="16"/>
                <w:szCs w:val="16"/>
                <w:lang w:val="kk-KZ"/>
              </w:rPr>
              <w:t xml:space="preserve"> 1,5 бал</w:t>
            </w:r>
          </w:p>
          <w:p w:rsidR="00F73561" w:rsidRDefault="00F73561">
            <w:pPr>
              <w:rPr>
                <w:sz w:val="16"/>
                <w:szCs w:val="16"/>
                <w:lang w:val="kk-KZ"/>
              </w:rPr>
            </w:pPr>
            <w:r>
              <w:rPr>
                <w:sz w:val="16"/>
                <w:szCs w:val="16"/>
              </w:rPr>
              <w:t xml:space="preserve">2. Презентация </w:t>
            </w:r>
            <w:proofErr w:type="spellStart"/>
            <w:r>
              <w:rPr>
                <w:sz w:val="16"/>
                <w:szCs w:val="16"/>
              </w:rPr>
              <w:t>жасау</w:t>
            </w:r>
            <w:proofErr w:type="spellEnd"/>
            <w:r>
              <w:rPr>
                <w:sz w:val="16"/>
                <w:szCs w:val="16"/>
              </w:rPr>
              <w:t>. Тақырыбы:</w:t>
            </w:r>
          </w:p>
          <w:p w:rsidR="00F73561" w:rsidRDefault="00F73561">
            <w:pPr>
              <w:jc w:val="both"/>
              <w:rPr>
                <w:bCs/>
                <w:sz w:val="16"/>
                <w:szCs w:val="16"/>
                <w:lang w:eastAsia="zh-CN"/>
              </w:rPr>
            </w:pPr>
            <w:r>
              <w:rPr>
                <w:sz w:val="16"/>
                <w:szCs w:val="16"/>
                <w:lang w:eastAsia="zh-CN"/>
              </w:rPr>
              <w:t xml:space="preserve"> «</w:t>
            </w:r>
            <w:r>
              <w:rPr>
                <w:rFonts w:ascii="SimSun" w:eastAsia="SimSun" w:hAnsi="SimSun" w:hint="eastAsia"/>
                <w:sz w:val="16"/>
                <w:szCs w:val="16"/>
                <w:lang w:eastAsia="zh-CN"/>
              </w:rPr>
              <w:t>形容词重叠形式</w:t>
            </w:r>
            <w:r>
              <w:rPr>
                <w:sz w:val="16"/>
                <w:szCs w:val="16"/>
                <w:lang w:eastAsia="zh-CN"/>
              </w:rPr>
              <w:t>»</w:t>
            </w:r>
            <w:r>
              <w:rPr>
                <w:sz w:val="16"/>
                <w:szCs w:val="16"/>
                <w:lang w:val="kk-KZ" w:eastAsia="zh-CN"/>
              </w:rPr>
              <w:t xml:space="preserve"> 1,5 бал</w:t>
            </w: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rPr>
              <w:t>П</w:t>
            </w:r>
            <w:r>
              <w:rPr>
                <w:bCs/>
                <w:sz w:val="16"/>
                <w:szCs w:val="16"/>
                <w:lang w:val="kk-KZ"/>
              </w:rPr>
              <w:t xml:space="preserve">рактикалық сабақ. </w:t>
            </w:r>
            <w:r>
              <w:rPr>
                <w:rFonts w:ascii="SimSun" w:eastAsia="SimSun" w:hAnsi="SimSun" w:hint="eastAsia"/>
                <w:bCs/>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lang w:eastAsia="zh-CN"/>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7</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 xml:space="preserve">Дәріс. </w:t>
            </w:r>
            <w:r>
              <w:rPr>
                <w:rFonts w:ascii="SimSun" w:eastAsia="SimSun" w:hAnsi="SimSun" w:hint="eastAsia"/>
                <w:bCs/>
                <w:sz w:val="16"/>
                <w:szCs w:val="16"/>
                <w:lang w:val="kk-KZ" w:eastAsia="zh-CN"/>
              </w:rPr>
              <w:t>数量词</w:t>
            </w:r>
            <w:r>
              <w:rPr>
                <w:rFonts w:ascii="SimSun" w:eastAsia="SimSun" w:hAnsi="SimSun" w:hint="eastAsia"/>
                <w:sz w:val="16"/>
                <w:szCs w:val="16"/>
                <w:lang w:eastAsia="zh-CN"/>
              </w:rPr>
              <w:t>与它种类</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F73561" w:rsidRDefault="00F73561">
            <w:pPr>
              <w:rPr>
                <w:bCs/>
                <w:sz w:val="16"/>
                <w:szCs w:val="16"/>
              </w:rPr>
            </w:pP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rPr>
              <w:t>П</w:t>
            </w:r>
            <w:r>
              <w:rPr>
                <w:bCs/>
                <w:sz w:val="16"/>
                <w:szCs w:val="16"/>
                <w:lang w:val="kk-KZ"/>
              </w:rPr>
              <w:t xml:space="preserve">рактикалық сабақ. </w:t>
            </w:r>
            <w:r>
              <w:rPr>
                <w:rFonts w:ascii="SimSun" w:eastAsia="SimSun" w:hAnsi="SimSun" w:hint="eastAsia"/>
                <w:bCs/>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8</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Дәріс.</w:t>
            </w:r>
            <w:r>
              <w:rPr>
                <w:rFonts w:ascii="SimSun" w:eastAsia="SimSun" w:hAnsi="SimSun" w:hint="eastAsia"/>
                <w:bCs/>
                <w:sz w:val="16"/>
                <w:szCs w:val="16"/>
                <w:lang w:val="kk-KZ" w:eastAsia="zh-CN"/>
              </w:rPr>
              <w:t>副词</w:t>
            </w:r>
            <w:r>
              <w:rPr>
                <w:rFonts w:ascii="SimSun" w:eastAsia="SimSun" w:hAnsi="SimSun" w:hint="eastAsia"/>
                <w:sz w:val="16"/>
                <w:szCs w:val="16"/>
                <w:lang w:eastAsia="zh-CN"/>
              </w:rPr>
              <w:t>与它种类</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rPr>
                <w:sz w:val="16"/>
                <w:szCs w:val="16"/>
                <w:lang w:eastAsia="zh-CN"/>
              </w:rPr>
            </w:pPr>
            <w:r>
              <w:rPr>
                <w:sz w:val="16"/>
                <w:szCs w:val="16"/>
              </w:rPr>
              <w:t>1.</w:t>
            </w:r>
            <w:r>
              <w:rPr>
                <w:sz w:val="16"/>
                <w:szCs w:val="16"/>
                <w:lang w:val="kk-KZ"/>
              </w:rPr>
              <w:t xml:space="preserve"> Реферат</w:t>
            </w:r>
            <w:r>
              <w:rPr>
                <w:sz w:val="16"/>
                <w:szCs w:val="16"/>
              </w:rPr>
              <w:t xml:space="preserve"> </w:t>
            </w:r>
            <w:proofErr w:type="spellStart"/>
            <w:r>
              <w:rPr>
                <w:sz w:val="16"/>
                <w:szCs w:val="16"/>
              </w:rPr>
              <w:t>жазу</w:t>
            </w:r>
            <w:proofErr w:type="spellEnd"/>
            <w:r>
              <w:rPr>
                <w:sz w:val="16"/>
                <w:szCs w:val="16"/>
                <w:lang w:eastAsia="zh-CN"/>
              </w:rPr>
              <w:t>. Тақырыбы:</w:t>
            </w:r>
          </w:p>
          <w:p w:rsidR="00F73561" w:rsidRDefault="00F73561">
            <w:pPr>
              <w:rPr>
                <w:sz w:val="16"/>
                <w:szCs w:val="16"/>
              </w:rPr>
            </w:pPr>
            <w:r>
              <w:rPr>
                <w:sz w:val="16"/>
                <w:szCs w:val="16"/>
              </w:rPr>
              <w:t xml:space="preserve"> «</w:t>
            </w:r>
            <w:r>
              <w:rPr>
                <w:rFonts w:eastAsia="SimSun" w:hint="eastAsia"/>
                <w:sz w:val="16"/>
                <w:szCs w:val="16"/>
                <w:lang w:val="en-US" w:eastAsia="zh-CN"/>
              </w:rPr>
              <w:t>数量词</w:t>
            </w:r>
            <w:r>
              <w:rPr>
                <w:sz w:val="16"/>
                <w:szCs w:val="16"/>
              </w:rPr>
              <w:t>»</w:t>
            </w:r>
            <w:r>
              <w:rPr>
                <w:sz w:val="16"/>
                <w:szCs w:val="16"/>
                <w:lang w:val="kk-KZ"/>
              </w:rPr>
              <w:t xml:space="preserve"> 1,5 бал</w:t>
            </w:r>
          </w:p>
          <w:p w:rsidR="00F73561" w:rsidRDefault="00F73561">
            <w:pPr>
              <w:rPr>
                <w:sz w:val="16"/>
                <w:szCs w:val="16"/>
                <w:lang w:val="kk-KZ"/>
              </w:rPr>
            </w:pPr>
            <w:r>
              <w:rPr>
                <w:sz w:val="16"/>
                <w:szCs w:val="16"/>
              </w:rPr>
              <w:t xml:space="preserve">2. Презентация </w:t>
            </w:r>
            <w:proofErr w:type="spellStart"/>
            <w:r>
              <w:rPr>
                <w:sz w:val="16"/>
                <w:szCs w:val="16"/>
              </w:rPr>
              <w:t>жасау</w:t>
            </w:r>
            <w:proofErr w:type="spellEnd"/>
            <w:r>
              <w:rPr>
                <w:sz w:val="16"/>
                <w:szCs w:val="16"/>
              </w:rPr>
              <w:t>. Тақырыбы:</w:t>
            </w:r>
          </w:p>
          <w:p w:rsidR="00F73561" w:rsidRDefault="00F73561">
            <w:pPr>
              <w:jc w:val="both"/>
              <w:rPr>
                <w:bCs/>
                <w:sz w:val="16"/>
                <w:szCs w:val="16"/>
                <w:lang w:val="kk-KZ"/>
              </w:rPr>
            </w:pPr>
            <w:r>
              <w:rPr>
                <w:sz w:val="16"/>
                <w:szCs w:val="16"/>
              </w:rPr>
              <w:t xml:space="preserve"> «</w:t>
            </w:r>
            <w:r>
              <w:rPr>
                <w:rFonts w:ascii="SimSun" w:eastAsia="SimSun" w:hAnsi="SimSun" w:hint="eastAsia"/>
                <w:sz w:val="16"/>
                <w:szCs w:val="16"/>
                <w:lang w:eastAsia="zh-CN"/>
              </w:rPr>
              <w:t>副词</w:t>
            </w:r>
            <w:r>
              <w:rPr>
                <w:sz w:val="16"/>
                <w:szCs w:val="16"/>
              </w:rPr>
              <w:t>»</w:t>
            </w:r>
            <w:r>
              <w:rPr>
                <w:sz w:val="16"/>
                <w:szCs w:val="16"/>
                <w:lang w:val="kk-KZ"/>
              </w:rPr>
              <w:t xml:space="preserve"> 1,5 бал</w:t>
            </w: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rPr>
              <w:t>П</w:t>
            </w:r>
            <w:r>
              <w:rPr>
                <w:bCs/>
                <w:sz w:val="16"/>
                <w:szCs w:val="16"/>
                <w:lang w:val="kk-KZ"/>
              </w:rPr>
              <w:t xml:space="preserve">рактикалық сабақ. </w:t>
            </w:r>
            <w:r>
              <w:rPr>
                <w:rFonts w:ascii="SimSun" w:eastAsia="SimSun" w:hAnsi="SimSun" w:hint="eastAsia"/>
                <w:bCs/>
                <w:sz w:val="16"/>
                <w:szCs w:val="16"/>
                <w:lang w:val="kk-KZ" w:eastAsia="zh-CN"/>
              </w:rPr>
              <w:t>最练习题。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lang w:val="kk-KZ"/>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9</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 xml:space="preserve">Дәріс. </w:t>
            </w:r>
            <w:r>
              <w:rPr>
                <w:rFonts w:ascii="SimSun" w:eastAsia="SimSun" w:hAnsi="SimSun" w:hint="eastAsia"/>
                <w:bCs/>
                <w:sz w:val="16"/>
                <w:szCs w:val="16"/>
                <w:lang w:val="kk-KZ" w:eastAsia="zh-CN"/>
              </w:rPr>
              <w:t>代词</w:t>
            </w:r>
            <w:r>
              <w:rPr>
                <w:rFonts w:ascii="SimSun" w:eastAsia="SimSun" w:hAnsi="SimSun" w:hint="eastAsia"/>
                <w:sz w:val="16"/>
                <w:szCs w:val="16"/>
                <w:lang w:eastAsia="zh-CN"/>
              </w:rPr>
              <w:t>与它种类</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F73561" w:rsidRDefault="00F73561">
            <w:pPr>
              <w:jc w:val="both"/>
              <w:rPr>
                <w:bCs/>
                <w:sz w:val="16"/>
                <w:szCs w:val="16"/>
              </w:rPr>
            </w:pP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rPr>
              <w:t>П</w:t>
            </w:r>
            <w:r>
              <w:rPr>
                <w:bCs/>
                <w:sz w:val="16"/>
                <w:szCs w:val="16"/>
                <w:lang w:val="kk-KZ"/>
              </w:rPr>
              <w:t xml:space="preserve">рактикалық сабақ. </w:t>
            </w:r>
            <w:r>
              <w:rPr>
                <w:rFonts w:ascii="SimSun" w:eastAsia="SimSun" w:hAnsi="SimSun" w:hint="eastAsia"/>
                <w:bCs/>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10</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Дәріс.</w:t>
            </w:r>
            <w:r>
              <w:rPr>
                <w:rFonts w:ascii="SimSun" w:eastAsia="SimSun" w:hAnsi="SimSun" w:cs="Courier New" w:hint="eastAsia"/>
                <w:sz w:val="16"/>
                <w:szCs w:val="16"/>
                <w:lang w:eastAsia="zh-CN"/>
              </w:rPr>
              <w:t>介词</w:t>
            </w:r>
            <w:r>
              <w:rPr>
                <w:rFonts w:ascii="SimSun" w:eastAsia="SimSun" w:hAnsi="SimSun" w:hint="eastAsia"/>
                <w:sz w:val="16"/>
                <w:szCs w:val="16"/>
                <w:lang w:eastAsia="zh-CN"/>
              </w:rPr>
              <w:t>与它种类</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F73561" w:rsidRDefault="00F73561">
            <w:pPr>
              <w:jc w:val="both"/>
              <w:rPr>
                <w:bCs/>
                <w:sz w:val="16"/>
                <w:szCs w:val="16"/>
              </w:rPr>
            </w:pP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rPr>
              <w:t>П</w:t>
            </w:r>
            <w:r>
              <w:rPr>
                <w:bCs/>
                <w:sz w:val="16"/>
                <w:szCs w:val="16"/>
                <w:lang w:val="kk-KZ"/>
              </w:rPr>
              <w:t>рактикалық сабақ.</w:t>
            </w:r>
            <w:r>
              <w:rPr>
                <w:rFonts w:ascii="SimSun" w:eastAsia="SimSun" w:hAnsi="SimSun" w:hint="eastAsia"/>
                <w:bCs/>
                <w:sz w:val="16"/>
                <w:szCs w:val="16"/>
                <w:lang w:val="kk-KZ" w:eastAsia="zh-CN"/>
              </w:rPr>
              <w:t>做练习题。</w:t>
            </w:r>
            <w:r>
              <w:rPr>
                <w:rFonts w:hint="eastAsia"/>
                <w:sz w:val="16"/>
                <w:szCs w:val="16"/>
                <w:lang w:val="kk-KZ" w:eastAsia="zh-CN"/>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11</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Дәріс.</w:t>
            </w:r>
            <w:r>
              <w:rPr>
                <w:rFonts w:ascii="SimSun" w:eastAsia="SimSun" w:hAnsi="SimSun" w:hint="eastAsia"/>
                <w:bCs/>
                <w:sz w:val="16"/>
                <w:szCs w:val="16"/>
                <w:lang w:val="kk-KZ" w:eastAsia="zh-CN"/>
              </w:rPr>
              <w:t>连词</w:t>
            </w:r>
            <w:r>
              <w:rPr>
                <w:rFonts w:ascii="SimSun" w:eastAsia="SimSun" w:hAnsi="SimSun" w:hint="eastAsia"/>
                <w:sz w:val="16"/>
                <w:szCs w:val="16"/>
                <w:lang w:eastAsia="zh-CN"/>
              </w:rPr>
              <w:t>与它种类</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rPr>
                <w:sz w:val="16"/>
                <w:szCs w:val="16"/>
                <w:lang w:eastAsia="zh-CN"/>
              </w:rPr>
            </w:pPr>
            <w:r>
              <w:rPr>
                <w:sz w:val="16"/>
                <w:szCs w:val="16"/>
              </w:rPr>
              <w:t>1.</w:t>
            </w:r>
            <w:r>
              <w:rPr>
                <w:sz w:val="16"/>
                <w:szCs w:val="16"/>
                <w:lang w:val="kk-KZ"/>
              </w:rPr>
              <w:t xml:space="preserve"> Реферат </w:t>
            </w:r>
            <w:proofErr w:type="spellStart"/>
            <w:r>
              <w:rPr>
                <w:sz w:val="16"/>
                <w:szCs w:val="16"/>
              </w:rPr>
              <w:t>жазу</w:t>
            </w:r>
            <w:proofErr w:type="spellEnd"/>
            <w:r>
              <w:rPr>
                <w:sz w:val="16"/>
                <w:szCs w:val="16"/>
                <w:lang w:eastAsia="zh-CN"/>
              </w:rPr>
              <w:t>. Тақырыбы:</w:t>
            </w:r>
          </w:p>
          <w:p w:rsidR="00F73561" w:rsidRDefault="00F73561">
            <w:pPr>
              <w:rPr>
                <w:sz w:val="16"/>
                <w:szCs w:val="16"/>
              </w:rPr>
            </w:pPr>
            <w:r>
              <w:rPr>
                <w:sz w:val="16"/>
                <w:szCs w:val="16"/>
              </w:rPr>
              <w:t xml:space="preserve"> «</w:t>
            </w:r>
            <w:r>
              <w:rPr>
                <w:rFonts w:eastAsia="SimSun" w:hint="eastAsia"/>
                <w:sz w:val="16"/>
                <w:szCs w:val="16"/>
                <w:lang w:val="en-US" w:eastAsia="zh-CN"/>
              </w:rPr>
              <w:t>句子成份</w:t>
            </w:r>
            <w:r>
              <w:rPr>
                <w:sz w:val="16"/>
                <w:szCs w:val="16"/>
              </w:rPr>
              <w:t>»</w:t>
            </w:r>
            <w:r>
              <w:rPr>
                <w:sz w:val="16"/>
                <w:szCs w:val="16"/>
                <w:lang w:val="kk-KZ"/>
              </w:rPr>
              <w:t xml:space="preserve"> 1,5 бал</w:t>
            </w:r>
          </w:p>
          <w:p w:rsidR="00F73561" w:rsidRDefault="00F73561">
            <w:pPr>
              <w:rPr>
                <w:sz w:val="16"/>
                <w:szCs w:val="16"/>
                <w:lang w:val="kk-KZ"/>
              </w:rPr>
            </w:pPr>
            <w:r>
              <w:rPr>
                <w:sz w:val="16"/>
                <w:szCs w:val="16"/>
              </w:rPr>
              <w:t xml:space="preserve">2. Презентация </w:t>
            </w:r>
            <w:proofErr w:type="spellStart"/>
            <w:r>
              <w:rPr>
                <w:sz w:val="16"/>
                <w:szCs w:val="16"/>
              </w:rPr>
              <w:t>жасау</w:t>
            </w:r>
            <w:proofErr w:type="spellEnd"/>
            <w:r>
              <w:rPr>
                <w:sz w:val="16"/>
                <w:szCs w:val="16"/>
              </w:rPr>
              <w:t>. Тақырыбы:</w:t>
            </w:r>
          </w:p>
          <w:p w:rsidR="00F73561" w:rsidRDefault="00F73561">
            <w:pPr>
              <w:jc w:val="both"/>
              <w:rPr>
                <w:bCs/>
                <w:sz w:val="16"/>
                <w:szCs w:val="16"/>
                <w:lang w:val="kk-KZ"/>
              </w:rPr>
            </w:pPr>
            <w:r>
              <w:rPr>
                <w:sz w:val="16"/>
                <w:szCs w:val="16"/>
              </w:rPr>
              <w:t xml:space="preserve"> «</w:t>
            </w:r>
            <w:r>
              <w:rPr>
                <w:rFonts w:ascii="SimSun" w:eastAsia="SimSun" w:hAnsi="SimSun" w:hint="eastAsia"/>
                <w:sz w:val="16"/>
                <w:szCs w:val="16"/>
                <w:lang w:eastAsia="zh-CN"/>
              </w:rPr>
              <w:t>连词</w:t>
            </w:r>
            <w:r>
              <w:rPr>
                <w:sz w:val="16"/>
                <w:szCs w:val="16"/>
              </w:rPr>
              <w:t>»</w:t>
            </w:r>
            <w:r>
              <w:rPr>
                <w:sz w:val="16"/>
                <w:szCs w:val="16"/>
                <w:lang w:val="kk-KZ"/>
              </w:rPr>
              <w:t xml:space="preserve"> 1,5 бал</w:t>
            </w: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rPr>
              <w:t>П</w:t>
            </w:r>
            <w:r>
              <w:rPr>
                <w:bCs/>
                <w:sz w:val="16"/>
                <w:szCs w:val="16"/>
                <w:lang w:val="kk-KZ"/>
              </w:rPr>
              <w:t xml:space="preserve">рактикалық сабақ. </w:t>
            </w:r>
            <w:r>
              <w:rPr>
                <w:rFonts w:ascii="SimSun" w:eastAsia="SimSun" w:hAnsi="SimSun" w:hint="eastAsia"/>
                <w:bCs/>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lang w:val="kk-KZ"/>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12</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lang w:val="kk-KZ" w:eastAsia="zh-CN"/>
              </w:rPr>
              <w:t>Дәріс.</w:t>
            </w:r>
            <w:r>
              <w:rPr>
                <w:rFonts w:ascii="SimSun" w:eastAsia="SimSun" w:hAnsi="SimSun" w:hint="eastAsia"/>
                <w:bCs/>
                <w:sz w:val="16"/>
                <w:szCs w:val="16"/>
                <w:lang w:val="kk-KZ" w:eastAsia="zh-CN"/>
              </w:rPr>
              <w:t>助词</w:t>
            </w:r>
            <w:r>
              <w:rPr>
                <w:rFonts w:ascii="SimSun" w:eastAsia="SimSun" w:hAnsi="SimSun" w:hint="eastAsia"/>
                <w:sz w:val="16"/>
                <w:szCs w:val="16"/>
                <w:lang w:eastAsia="zh-CN"/>
              </w:rPr>
              <w:t>与它种类</w:t>
            </w:r>
            <w:r>
              <w:rPr>
                <w:rFonts w:eastAsia="SimSun" w:hint="eastAsia"/>
                <w:sz w:val="16"/>
                <w:szCs w:val="16"/>
                <w:lang w:eastAsia="zh-CN"/>
              </w:rPr>
              <w:t>。</w:t>
            </w:r>
            <w:r>
              <w:rPr>
                <w:bCs/>
                <w:sz w:val="16"/>
                <w:szCs w:val="16"/>
                <w:lang w:val="kk-KZ"/>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F73561" w:rsidRDefault="00F73561">
            <w:pPr>
              <w:jc w:val="both"/>
              <w:rPr>
                <w:bCs/>
                <w:sz w:val="16"/>
                <w:szCs w:val="16"/>
                <w:lang w:val="kk-KZ"/>
              </w:rPr>
            </w:pP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bCs/>
                <w:sz w:val="16"/>
                <w:szCs w:val="16"/>
                <w:lang w:val="kk-KZ" w:eastAsia="zh-CN"/>
              </w:rPr>
            </w:pPr>
            <w:r>
              <w:rPr>
                <w:bCs/>
                <w:sz w:val="16"/>
                <w:szCs w:val="16"/>
              </w:rPr>
              <w:t>П</w:t>
            </w:r>
            <w:r>
              <w:rPr>
                <w:bCs/>
                <w:sz w:val="16"/>
                <w:szCs w:val="16"/>
                <w:lang w:val="kk-KZ"/>
              </w:rPr>
              <w:t>рактикалық сабақ</w:t>
            </w:r>
            <w:r>
              <w:rPr>
                <w:rFonts w:eastAsia="SimSun"/>
                <w:bCs/>
                <w:sz w:val="16"/>
                <w:szCs w:val="16"/>
                <w:lang w:val="kk-KZ" w:eastAsia="zh-CN"/>
              </w:rPr>
              <w:t xml:space="preserve"> </w:t>
            </w:r>
            <w:r>
              <w:rPr>
                <w:rFonts w:ascii="SimSun" w:eastAsia="SimSun" w:hAnsi="SimSun" w:hint="eastAsia"/>
                <w:bCs/>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lang w:val="kk-KZ"/>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13</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 xml:space="preserve">Дәріс. </w:t>
            </w:r>
            <w:r>
              <w:rPr>
                <w:rFonts w:ascii="SimSun" w:eastAsia="SimSun" w:hAnsi="SimSun" w:hint="eastAsia"/>
                <w:bCs/>
                <w:sz w:val="16"/>
                <w:szCs w:val="16"/>
                <w:lang w:val="kk-KZ" w:eastAsia="zh-CN"/>
              </w:rPr>
              <w:t>词组</w:t>
            </w:r>
            <w:r>
              <w:rPr>
                <w:rFonts w:ascii="SimSun" w:eastAsia="SimSun" w:hAnsi="SimSun" w:hint="eastAsia"/>
                <w:sz w:val="16"/>
                <w:szCs w:val="16"/>
                <w:lang w:eastAsia="zh-CN"/>
              </w:rPr>
              <w:t>与它种类。</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rPr>
                <w:sz w:val="16"/>
                <w:szCs w:val="16"/>
                <w:lang w:eastAsia="zh-CN"/>
              </w:rPr>
            </w:pPr>
            <w:r>
              <w:rPr>
                <w:sz w:val="16"/>
                <w:szCs w:val="16"/>
              </w:rPr>
              <w:t>1.</w:t>
            </w:r>
            <w:r>
              <w:rPr>
                <w:sz w:val="16"/>
                <w:szCs w:val="16"/>
                <w:lang w:val="kk-KZ"/>
              </w:rPr>
              <w:t xml:space="preserve"> Реферат</w:t>
            </w:r>
            <w:r>
              <w:rPr>
                <w:sz w:val="16"/>
                <w:szCs w:val="16"/>
              </w:rPr>
              <w:t xml:space="preserve"> </w:t>
            </w:r>
            <w:proofErr w:type="spellStart"/>
            <w:r>
              <w:rPr>
                <w:sz w:val="16"/>
                <w:szCs w:val="16"/>
              </w:rPr>
              <w:t>жазу</w:t>
            </w:r>
            <w:proofErr w:type="spellEnd"/>
            <w:r>
              <w:rPr>
                <w:sz w:val="16"/>
                <w:szCs w:val="16"/>
                <w:lang w:eastAsia="zh-CN"/>
              </w:rPr>
              <w:t>. Тақырыбы:</w:t>
            </w:r>
          </w:p>
          <w:p w:rsidR="00F73561" w:rsidRDefault="00F73561">
            <w:pPr>
              <w:rPr>
                <w:sz w:val="16"/>
                <w:szCs w:val="16"/>
              </w:rPr>
            </w:pPr>
            <w:r>
              <w:rPr>
                <w:sz w:val="16"/>
                <w:szCs w:val="16"/>
              </w:rPr>
              <w:t xml:space="preserve"> «</w:t>
            </w:r>
            <w:r>
              <w:rPr>
                <w:rFonts w:eastAsia="SimSun" w:hint="eastAsia"/>
                <w:sz w:val="16"/>
                <w:szCs w:val="16"/>
                <w:lang w:val="en-US" w:eastAsia="zh-CN"/>
              </w:rPr>
              <w:t>词组</w:t>
            </w:r>
            <w:r>
              <w:rPr>
                <w:sz w:val="16"/>
                <w:szCs w:val="16"/>
              </w:rPr>
              <w:t>»</w:t>
            </w:r>
            <w:r>
              <w:rPr>
                <w:sz w:val="16"/>
                <w:szCs w:val="16"/>
                <w:lang w:val="kk-KZ"/>
              </w:rPr>
              <w:t xml:space="preserve"> 1,5 бал</w:t>
            </w:r>
          </w:p>
          <w:p w:rsidR="00F73561" w:rsidRDefault="00F73561">
            <w:pPr>
              <w:rPr>
                <w:sz w:val="16"/>
                <w:szCs w:val="16"/>
                <w:lang w:val="kk-KZ"/>
              </w:rPr>
            </w:pPr>
            <w:r>
              <w:rPr>
                <w:sz w:val="16"/>
                <w:szCs w:val="16"/>
              </w:rPr>
              <w:t xml:space="preserve">2. Презентация </w:t>
            </w:r>
            <w:proofErr w:type="spellStart"/>
            <w:r>
              <w:rPr>
                <w:sz w:val="16"/>
                <w:szCs w:val="16"/>
              </w:rPr>
              <w:t>жасау</w:t>
            </w:r>
            <w:proofErr w:type="spellEnd"/>
            <w:r>
              <w:rPr>
                <w:sz w:val="16"/>
                <w:szCs w:val="16"/>
              </w:rPr>
              <w:t>. Тақырыбы:</w:t>
            </w:r>
          </w:p>
          <w:p w:rsidR="00F73561" w:rsidRDefault="00F73561">
            <w:pPr>
              <w:jc w:val="both"/>
              <w:rPr>
                <w:bCs/>
                <w:sz w:val="16"/>
                <w:szCs w:val="16"/>
              </w:rPr>
            </w:pPr>
            <w:r>
              <w:rPr>
                <w:sz w:val="16"/>
                <w:szCs w:val="16"/>
              </w:rPr>
              <w:t xml:space="preserve"> «</w:t>
            </w:r>
            <w:r>
              <w:rPr>
                <w:rFonts w:ascii="SimSun" w:eastAsia="SimSun" w:hAnsi="SimSun" w:hint="eastAsia"/>
                <w:sz w:val="16"/>
                <w:szCs w:val="16"/>
                <w:lang w:eastAsia="zh-CN"/>
              </w:rPr>
              <w:t>句子</w:t>
            </w:r>
            <w:r>
              <w:rPr>
                <w:sz w:val="16"/>
                <w:szCs w:val="16"/>
              </w:rPr>
              <w:t>»</w:t>
            </w:r>
            <w:r>
              <w:rPr>
                <w:sz w:val="16"/>
                <w:szCs w:val="16"/>
                <w:lang w:val="kk-KZ"/>
              </w:rPr>
              <w:t>1,5 бал</w:t>
            </w: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rPr>
              <w:t>П</w:t>
            </w:r>
            <w:r>
              <w:rPr>
                <w:bCs/>
                <w:sz w:val="16"/>
                <w:szCs w:val="16"/>
                <w:lang w:val="kk-KZ"/>
              </w:rPr>
              <w:t xml:space="preserve">рактикалық сабақ. </w:t>
            </w:r>
            <w:r>
              <w:rPr>
                <w:rFonts w:ascii="SimSun" w:eastAsia="SimSun" w:hAnsi="SimSun" w:hint="eastAsia"/>
                <w:bCs/>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14</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 xml:space="preserve">Дәріс. </w:t>
            </w:r>
            <w:r>
              <w:rPr>
                <w:rFonts w:ascii="SimSun" w:eastAsia="SimSun" w:hAnsi="SimSun" w:hint="eastAsia"/>
                <w:bCs/>
                <w:sz w:val="16"/>
                <w:szCs w:val="16"/>
                <w:lang w:val="kk-KZ" w:eastAsia="zh-CN"/>
              </w:rPr>
              <w:t>句子</w:t>
            </w:r>
            <w:r>
              <w:rPr>
                <w:rFonts w:ascii="SimSun" w:eastAsia="SimSun" w:hAnsi="SimSun" w:hint="eastAsia"/>
                <w:sz w:val="16"/>
                <w:szCs w:val="16"/>
                <w:lang w:eastAsia="zh-CN"/>
              </w:rPr>
              <w:t>与它种类</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F73561" w:rsidRDefault="00F73561">
            <w:pPr>
              <w:jc w:val="both"/>
              <w:rPr>
                <w:bCs/>
                <w:sz w:val="16"/>
                <w:szCs w:val="16"/>
                <w:lang w:val="kk-KZ"/>
              </w:rPr>
            </w:pP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bCs/>
                <w:sz w:val="16"/>
                <w:szCs w:val="16"/>
                <w:lang w:val="kk-KZ" w:eastAsia="zh-CN"/>
              </w:rPr>
            </w:pPr>
            <w:r>
              <w:rPr>
                <w:bCs/>
                <w:sz w:val="16"/>
                <w:szCs w:val="16"/>
              </w:rPr>
              <w:t>П</w:t>
            </w:r>
            <w:r>
              <w:rPr>
                <w:bCs/>
                <w:sz w:val="16"/>
                <w:szCs w:val="16"/>
                <w:lang w:val="kk-KZ"/>
              </w:rPr>
              <w:t>рактикалық сабақ</w:t>
            </w:r>
            <w:r>
              <w:rPr>
                <w:rFonts w:eastAsia="SimSun"/>
                <w:bCs/>
                <w:sz w:val="16"/>
                <w:szCs w:val="16"/>
                <w:lang w:val="kk-KZ" w:eastAsia="zh-CN"/>
              </w:rPr>
              <w:t xml:space="preserve"> </w:t>
            </w:r>
            <w:r>
              <w:rPr>
                <w:rFonts w:eastAsia="SimSun" w:hint="eastAsia"/>
                <w:bCs/>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lang w:val="kk-KZ"/>
              </w:rPr>
            </w:pPr>
          </w:p>
        </w:tc>
      </w:tr>
      <w:tr w:rsidR="00F73561" w:rsidTr="00F73561">
        <w:tc>
          <w:tcPr>
            <w:tcW w:w="746"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15</w:t>
            </w: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eastAsia="zh-CN"/>
              </w:rPr>
            </w:pPr>
            <w:r>
              <w:rPr>
                <w:bCs/>
                <w:sz w:val="16"/>
                <w:szCs w:val="16"/>
                <w:lang w:val="kk-KZ" w:eastAsia="zh-CN"/>
              </w:rPr>
              <w:t xml:space="preserve">Дәріс. </w:t>
            </w:r>
            <w:r>
              <w:rPr>
                <w:rFonts w:ascii="SimSun" w:eastAsia="SimSun" w:hAnsi="SimSun" w:hint="eastAsia"/>
                <w:sz w:val="16"/>
                <w:szCs w:val="16"/>
                <w:lang w:eastAsia="zh-CN"/>
              </w:rPr>
              <w:t>汉语中的特殊句型与它种类</w:t>
            </w:r>
            <w:r>
              <w:rPr>
                <w:rFonts w:eastAsia="SimSun" w:hint="eastAsia"/>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rFonts w:eastAsia="SimSun"/>
                <w:bCs/>
                <w:sz w:val="16"/>
                <w:szCs w:val="16"/>
                <w:lang w:eastAsia="zh-CN"/>
              </w:rPr>
            </w:pPr>
            <w:r>
              <w:rPr>
                <w:rFonts w:eastAsia="SimSu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F73561" w:rsidRDefault="00F73561">
            <w:pPr>
              <w:jc w:val="both"/>
              <w:rPr>
                <w:bCs/>
                <w:sz w:val="16"/>
                <w:szCs w:val="16"/>
              </w:rPr>
            </w:pPr>
          </w:p>
        </w:tc>
      </w:tr>
      <w:tr w:rsidR="00F73561" w:rsidTr="00F73561">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F73561" w:rsidRDefault="00F73561">
            <w:pPr>
              <w:jc w:val="both"/>
              <w:rPr>
                <w:bCs/>
                <w:sz w:val="16"/>
                <w:szCs w:val="16"/>
                <w:lang w:val="kk-KZ"/>
              </w:rPr>
            </w:pPr>
            <w:r>
              <w:rPr>
                <w:bCs/>
                <w:sz w:val="16"/>
                <w:szCs w:val="16"/>
              </w:rPr>
              <w:t>П</w:t>
            </w:r>
            <w:r>
              <w:rPr>
                <w:bCs/>
                <w:sz w:val="16"/>
                <w:szCs w:val="16"/>
                <w:lang w:val="kk-KZ"/>
              </w:rPr>
              <w:t xml:space="preserve">рактикалық сабақ. </w:t>
            </w:r>
            <w:r>
              <w:rPr>
                <w:rFonts w:ascii="SimSun" w:eastAsia="SimSun" w:hAnsi="SimSun" w:hint="eastAsia"/>
                <w:bCs/>
                <w:sz w:val="16"/>
                <w:szCs w:val="16"/>
                <w:lang w:val="kk-KZ" w:eastAsia="zh-CN"/>
              </w:rPr>
              <w:t>做练习题。</w:t>
            </w:r>
          </w:p>
        </w:tc>
        <w:tc>
          <w:tcPr>
            <w:tcW w:w="77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Cs/>
                <w:sz w:val="16"/>
                <w:szCs w:val="16"/>
              </w:rPr>
            </w:pPr>
            <w:r>
              <w:rPr>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Cs/>
                <w:sz w:val="16"/>
                <w:szCs w:val="16"/>
              </w:rPr>
            </w:pPr>
          </w:p>
        </w:tc>
      </w:tr>
    </w:tbl>
    <w:p w:rsidR="00F73561" w:rsidRDefault="00F73561" w:rsidP="00F73561">
      <w:pPr>
        <w:snapToGrid w:val="0"/>
        <w:jc w:val="both"/>
        <w:rPr>
          <w:rFonts w:ascii="SimSun" w:eastAsia="SimSun" w:hAnsi="SimSun"/>
          <w:sz w:val="16"/>
          <w:szCs w:val="16"/>
          <w:lang w:eastAsia="zh-CN"/>
        </w:rPr>
      </w:pPr>
      <w:r>
        <w:rPr>
          <w:sz w:val="16"/>
          <w:szCs w:val="16"/>
        </w:rPr>
        <w:t>Студент</w:t>
      </w:r>
      <w:r>
        <w:rPr>
          <w:sz w:val="16"/>
          <w:szCs w:val="16"/>
          <w:lang w:eastAsia="zh-CN"/>
        </w:rPr>
        <w:t xml:space="preserve"> </w:t>
      </w:r>
      <w:r>
        <w:rPr>
          <w:sz w:val="16"/>
          <w:szCs w:val="16"/>
        </w:rPr>
        <w:t xml:space="preserve"> </w:t>
      </w:r>
      <w:proofErr w:type="spellStart"/>
      <w:r>
        <w:rPr>
          <w:sz w:val="16"/>
          <w:szCs w:val="16"/>
        </w:rPr>
        <w:t>бі</w:t>
      </w:r>
      <w:proofErr w:type="gramStart"/>
      <w:r>
        <w:rPr>
          <w:sz w:val="16"/>
          <w:szCs w:val="16"/>
        </w:rPr>
        <w:t>л</w:t>
      </w:r>
      <w:proofErr w:type="gramEnd"/>
      <w:r>
        <w:rPr>
          <w:sz w:val="16"/>
          <w:szCs w:val="16"/>
        </w:rPr>
        <w:t>імін</w:t>
      </w:r>
      <w:proofErr w:type="spellEnd"/>
      <w:r>
        <w:rPr>
          <w:sz w:val="16"/>
          <w:szCs w:val="16"/>
        </w:rPr>
        <w:t xml:space="preserve"> бақылау </w:t>
      </w:r>
      <w:proofErr w:type="spellStart"/>
      <w:r>
        <w:rPr>
          <w:sz w:val="16"/>
          <w:szCs w:val="16"/>
        </w:rPr>
        <w:t>формасы</w:t>
      </w:r>
      <w:proofErr w:type="spellEnd"/>
      <w:r>
        <w:rPr>
          <w:rFonts w:ascii="SimSun" w:eastAsia="SimSun" w:hAnsi="SimSun" w:hint="eastAsia"/>
          <w:sz w:val="16"/>
          <w:szCs w:val="16"/>
          <w:lang w:eastAsia="zh-CN"/>
        </w:rPr>
        <w:t>：</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687"/>
        <w:gridCol w:w="1948"/>
        <w:gridCol w:w="1173"/>
        <w:gridCol w:w="1702"/>
      </w:tblGrid>
      <w:tr w:rsidR="00F73561" w:rsidTr="00F73561">
        <w:tc>
          <w:tcPr>
            <w:tcW w:w="534"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rPr>
              <w:t>№</w:t>
            </w:r>
          </w:p>
        </w:tc>
        <w:tc>
          <w:tcPr>
            <w:tcW w:w="3685"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proofErr w:type="gramStart"/>
            <w:r>
              <w:rPr>
                <w:sz w:val="16"/>
                <w:szCs w:val="16"/>
              </w:rPr>
              <w:t>Студент ж</w:t>
            </w:r>
            <w:proofErr w:type="gramEnd"/>
            <w:r>
              <w:rPr>
                <w:sz w:val="16"/>
                <w:szCs w:val="16"/>
              </w:rPr>
              <w:t>ұмысының түрлері</w:t>
            </w:r>
          </w:p>
        </w:tc>
        <w:tc>
          <w:tcPr>
            <w:tcW w:w="1947"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proofErr w:type="spellStart"/>
            <w:r>
              <w:rPr>
                <w:sz w:val="16"/>
                <w:szCs w:val="16"/>
              </w:rPr>
              <w:t>Баллдар</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proofErr w:type="spellStart"/>
            <w:r>
              <w:rPr>
                <w:sz w:val="16"/>
                <w:szCs w:val="16"/>
              </w:rPr>
              <w:t>Апталар</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 xml:space="preserve">Баллдардың </w:t>
            </w:r>
            <w:proofErr w:type="spellStart"/>
            <w:r>
              <w:rPr>
                <w:sz w:val="16"/>
                <w:szCs w:val="16"/>
              </w:rPr>
              <w:t>жалпы</w:t>
            </w:r>
            <w:proofErr w:type="spellEnd"/>
            <w:r>
              <w:rPr>
                <w:sz w:val="16"/>
                <w:szCs w:val="16"/>
              </w:rPr>
              <w:t xml:space="preserve"> саны</w:t>
            </w:r>
          </w:p>
        </w:tc>
      </w:tr>
      <w:tr w:rsidR="00F73561" w:rsidTr="00F73561">
        <w:tc>
          <w:tcPr>
            <w:tcW w:w="534"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lang w:val="kk-KZ"/>
              </w:rPr>
            </w:pPr>
            <w:r>
              <w:rPr>
                <w:sz w:val="16"/>
                <w:szCs w:val="16"/>
                <w:lang w:val="kk-KZ"/>
              </w:rPr>
              <w:t>1</w:t>
            </w:r>
          </w:p>
        </w:tc>
        <w:tc>
          <w:tcPr>
            <w:tcW w:w="3685"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lang w:val="kk-KZ"/>
              </w:rPr>
            </w:pPr>
            <w:proofErr w:type="spellStart"/>
            <w:r>
              <w:rPr>
                <w:sz w:val="16"/>
                <w:szCs w:val="16"/>
              </w:rPr>
              <w:t>Аудиторияда</w:t>
            </w:r>
            <w:proofErr w:type="spellEnd"/>
            <w:r>
              <w:rPr>
                <w:sz w:val="16"/>
                <w:szCs w:val="16"/>
              </w:rPr>
              <w:t xml:space="preserve"> практикалық</w:t>
            </w:r>
            <w:r>
              <w:rPr>
                <w:bCs/>
                <w:sz w:val="16"/>
                <w:szCs w:val="16"/>
                <w:lang w:val="kk-KZ"/>
              </w:rPr>
              <w:t>(семинар)</w:t>
            </w:r>
            <w:r>
              <w:rPr>
                <w:sz w:val="16"/>
                <w:szCs w:val="16"/>
              </w:rPr>
              <w:t xml:space="preserve"> сабақтың </w:t>
            </w:r>
            <w:proofErr w:type="spellStart"/>
            <w:r>
              <w:rPr>
                <w:sz w:val="16"/>
                <w:szCs w:val="16"/>
              </w:rPr>
              <w:t>тапсырмаларын</w:t>
            </w:r>
            <w:proofErr w:type="spellEnd"/>
            <w:r>
              <w:rPr>
                <w:sz w:val="16"/>
                <w:szCs w:val="16"/>
              </w:rPr>
              <w:t xml:space="preserve"> </w:t>
            </w:r>
            <w:proofErr w:type="spellStart"/>
            <w:r>
              <w:rPr>
                <w:sz w:val="16"/>
                <w:szCs w:val="16"/>
              </w:rPr>
              <w:t>орындау</w:t>
            </w:r>
            <w:proofErr w:type="spellEnd"/>
            <w:r>
              <w:rPr>
                <w:sz w:val="16"/>
                <w:szCs w:val="16"/>
                <w:lang w:val="kk-KZ"/>
              </w:rPr>
              <w:t xml:space="preserve"> </w:t>
            </w:r>
          </w:p>
        </w:tc>
        <w:tc>
          <w:tcPr>
            <w:tcW w:w="1947"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lang w:val="kk-KZ"/>
              </w:rPr>
              <w:t>2</w:t>
            </w:r>
            <w:r>
              <w:rPr>
                <w:sz w:val="16"/>
                <w:szCs w:val="16"/>
              </w:rPr>
              <w:t xml:space="preserve"> </w:t>
            </w:r>
            <w:proofErr w:type="spellStart"/>
            <w:r>
              <w:rPr>
                <w:sz w:val="16"/>
                <w:szCs w:val="16"/>
              </w:rPr>
              <w:t>балх</w:t>
            </w:r>
            <w:proofErr w:type="spellEnd"/>
            <w:r>
              <w:rPr>
                <w:sz w:val="16"/>
                <w:szCs w:val="16"/>
              </w:rPr>
              <w:t xml:space="preserve"> 1 </w:t>
            </w:r>
            <w:proofErr w:type="spellStart"/>
            <w:r>
              <w:rPr>
                <w:sz w:val="16"/>
                <w:szCs w:val="16"/>
              </w:rPr>
              <w:t>апта</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 xml:space="preserve">15 </w:t>
            </w:r>
            <w:proofErr w:type="spellStart"/>
            <w:r>
              <w:rPr>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lang w:val="kk-KZ"/>
              </w:rPr>
              <w:t>30</w:t>
            </w:r>
            <w:r>
              <w:rPr>
                <w:sz w:val="16"/>
                <w:szCs w:val="16"/>
              </w:rPr>
              <w:t xml:space="preserve"> бал</w:t>
            </w:r>
          </w:p>
        </w:tc>
      </w:tr>
      <w:tr w:rsidR="00F73561" w:rsidTr="00F73561">
        <w:trPr>
          <w:trHeight w:val="589"/>
        </w:trPr>
        <w:tc>
          <w:tcPr>
            <w:tcW w:w="534"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sz w:val="16"/>
                <w:szCs w:val="16"/>
                <w:lang w:val="kk-KZ" w:eastAsia="zh-CN"/>
              </w:rPr>
            </w:pPr>
            <w:r>
              <w:rPr>
                <w:rFonts w:eastAsia="SimSun"/>
                <w:sz w:val="16"/>
                <w:szCs w:val="16"/>
                <w:lang w:val="kk-KZ" w:eastAsia="zh-CN"/>
              </w:rPr>
              <w:t>2</w:t>
            </w:r>
          </w:p>
        </w:tc>
        <w:tc>
          <w:tcPr>
            <w:tcW w:w="3685"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rPr>
              <w:t>Бақылау жұмыстары</w:t>
            </w:r>
          </w:p>
        </w:tc>
        <w:tc>
          <w:tcPr>
            <w:tcW w:w="1947"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rFonts w:eastAsia="SimSun"/>
                <w:sz w:val="16"/>
                <w:szCs w:val="16"/>
                <w:lang w:eastAsia="zh-CN"/>
              </w:rPr>
              <w:t>7</w:t>
            </w:r>
            <w:r>
              <w:rPr>
                <w:sz w:val="16"/>
                <w:szCs w:val="16"/>
              </w:rPr>
              <w:t xml:space="preserve"> бал  </w:t>
            </w:r>
            <w:proofErr w:type="spellStart"/>
            <w:r>
              <w:rPr>
                <w:sz w:val="16"/>
                <w:szCs w:val="16"/>
              </w:rPr>
              <w:t>х</w:t>
            </w:r>
            <w:proofErr w:type="spellEnd"/>
            <w:proofErr w:type="gramStart"/>
            <w:r>
              <w:rPr>
                <w:rFonts w:eastAsia="SimSun"/>
                <w:sz w:val="16"/>
                <w:szCs w:val="16"/>
                <w:lang w:val="kk-KZ" w:eastAsia="zh-CN"/>
              </w:rPr>
              <w:t>1</w:t>
            </w:r>
            <w:proofErr w:type="gramEnd"/>
            <w:r>
              <w:rPr>
                <w:sz w:val="16"/>
                <w:szCs w:val="16"/>
              </w:rPr>
              <w:t xml:space="preserve"> б.ж.</w:t>
            </w:r>
          </w:p>
          <w:p w:rsidR="00F73561" w:rsidRDefault="00F73561">
            <w:pPr>
              <w:jc w:val="both"/>
              <w:rPr>
                <w:sz w:val="16"/>
                <w:szCs w:val="16"/>
              </w:rPr>
            </w:pPr>
            <w:r>
              <w:rPr>
                <w:sz w:val="16"/>
                <w:szCs w:val="16"/>
              </w:rPr>
              <w:t xml:space="preserve">5 бал </w:t>
            </w:r>
            <w:proofErr w:type="spellStart"/>
            <w:r>
              <w:rPr>
                <w:sz w:val="16"/>
                <w:szCs w:val="16"/>
              </w:rPr>
              <w:t>х</w:t>
            </w:r>
            <w:proofErr w:type="spellEnd"/>
            <w:r>
              <w:rPr>
                <w:sz w:val="16"/>
                <w:szCs w:val="16"/>
              </w:rPr>
              <w:t xml:space="preserve"> 2 </w:t>
            </w:r>
            <w:proofErr w:type="gramStart"/>
            <w:r>
              <w:rPr>
                <w:sz w:val="16"/>
                <w:szCs w:val="16"/>
              </w:rPr>
              <w:t>б.ж</w:t>
            </w:r>
            <w:proofErr w:type="gramEnd"/>
            <w:r>
              <w:rPr>
                <w:sz w:val="16"/>
                <w:szCs w:val="16"/>
              </w:rPr>
              <w:t>.</w:t>
            </w:r>
          </w:p>
        </w:tc>
        <w:tc>
          <w:tcPr>
            <w:tcW w:w="1172" w:type="dxa"/>
            <w:tcBorders>
              <w:top w:val="single" w:sz="4" w:space="0" w:color="auto"/>
              <w:left w:val="single" w:sz="4" w:space="0" w:color="auto"/>
              <w:bottom w:val="single" w:sz="4" w:space="0" w:color="auto"/>
              <w:right w:val="single" w:sz="4" w:space="0" w:color="auto"/>
            </w:tcBorders>
          </w:tcPr>
          <w:p w:rsidR="00F73561" w:rsidRDefault="00F73561">
            <w:pPr>
              <w:jc w:val="both"/>
              <w:rPr>
                <w:rFonts w:eastAsia="SimSun"/>
                <w:sz w:val="16"/>
                <w:szCs w:val="16"/>
                <w:lang w:eastAsia="zh-CN"/>
              </w:rPr>
            </w:pPr>
            <w:r>
              <w:rPr>
                <w:sz w:val="16"/>
                <w:szCs w:val="16"/>
              </w:rPr>
              <w:t xml:space="preserve">  </w:t>
            </w:r>
            <w:r>
              <w:rPr>
                <w:rFonts w:eastAsia="SimSun"/>
                <w:sz w:val="16"/>
                <w:szCs w:val="16"/>
                <w:lang w:val="kk-KZ" w:eastAsia="zh-CN"/>
              </w:rPr>
              <w:t>6</w:t>
            </w:r>
            <w:r>
              <w:rPr>
                <w:sz w:val="16"/>
                <w:szCs w:val="16"/>
              </w:rPr>
              <w:t xml:space="preserve"> </w:t>
            </w:r>
            <w:proofErr w:type="spellStart"/>
            <w:r>
              <w:rPr>
                <w:sz w:val="16"/>
                <w:szCs w:val="16"/>
              </w:rPr>
              <w:t>апта</w:t>
            </w:r>
            <w:proofErr w:type="spellEnd"/>
          </w:p>
          <w:p w:rsidR="00F73561" w:rsidRDefault="00F73561">
            <w:pPr>
              <w:jc w:val="both"/>
              <w:rPr>
                <w:rFonts w:eastAsia="SimSun"/>
                <w:sz w:val="16"/>
                <w:szCs w:val="16"/>
                <w:lang w:eastAsia="zh-CN"/>
              </w:rPr>
            </w:pPr>
            <w:r>
              <w:rPr>
                <w:sz w:val="16"/>
                <w:szCs w:val="16"/>
              </w:rPr>
              <w:t xml:space="preserve"> 1</w:t>
            </w:r>
            <w:r>
              <w:rPr>
                <w:rFonts w:eastAsia="SimSun"/>
                <w:sz w:val="16"/>
                <w:szCs w:val="16"/>
                <w:lang w:val="kk-KZ" w:eastAsia="zh-CN"/>
              </w:rPr>
              <w:t>3</w:t>
            </w:r>
            <w:proofErr w:type="spellStart"/>
            <w:r>
              <w:rPr>
                <w:sz w:val="16"/>
                <w:szCs w:val="16"/>
              </w:rPr>
              <w:t>апта</w:t>
            </w:r>
            <w:proofErr w:type="spellEnd"/>
          </w:p>
          <w:p w:rsidR="00F73561" w:rsidRDefault="00F73561">
            <w:pPr>
              <w:ind w:firstLineChars="50" w:firstLine="80"/>
              <w:jc w:val="both"/>
              <w:rPr>
                <w:rFonts w:eastAsia="SimSun"/>
                <w:sz w:val="16"/>
                <w:szCs w:val="16"/>
                <w:lang w:eastAsia="zh-CN"/>
              </w:rPr>
            </w:pPr>
          </w:p>
        </w:tc>
        <w:tc>
          <w:tcPr>
            <w:tcW w:w="1701"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rPr>
              <w:t>1</w:t>
            </w:r>
            <w:r>
              <w:rPr>
                <w:rFonts w:eastAsia="SimSun"/>
                <w:sz w:val="16"/>
                <w:szCs w:val="16"/>
                <w:lang w:val="kk-KZ" w:eastAsia="zh-CN"/>
              </w:rPr>
              <w:t>2</w:t>
            </w:r>
            <w:r>
              <w:rPr>
                <w:sz w:val="16"/>
                <w:szCs w:val="16"/>
              </w:rPr>
              <w:t xml:space="preserve"> бал</w:t>
            </w:r>
          </w:p>
        </w:tc>
      </w:tr>
      <w:tr w:rsidR="00F73561" w:rsidTr="00F73561">
        <w:tc>
          <w:tcPr>
            <w:tcW w:w="534"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sz w:val="16"/>
                <w:szCs w:val="16"/>
                <w:lang w:val="kk-KZ" w:eastAsia="zh-CN"/>
              </w:rPr>
            </w:pPr>
            <w:r>
              <w:rPr>
                <w:rFonts w:eastAsia="SimSun"/>
                <w:sz w:val="16"/>
                <w:szCs w:val="16"/>
                <w:lang w:val="kk-KZ" w:eastAsia="zh-CN"/>
              </w:rPr>
              <w:t>3</w:t>
            </w:r>
          </w:p>
        </w:tc>
        <w:tc>
          <w:tcPr>
            <w:tcW w:w="3685"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proofErr w:type="gramStart"/>
            <w:r>
              <w:rPr>
                <w:sz w:val="16"/>
                <w:szCs w:val="16"/>
              </w:rPr>
              <w:t>СӨЖ</w:t>
            </w:r>
            <w:proofErr w:type="gramEnd"/>
          </w:p>
        </w:tc>
        <w:tc>
          <w:tcPr>
            <w:tcW w:w="1947"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lang w:val="kk-KZ"/>
              </w:rPr>
            </w:pPr>
            <w:r>
              <w:rPr>
                <w:rFonts w:eastAsia="SimSun"/>
                <w:sz w:val="16"/>
                <w:szCs w:val="16"/>
                <w:lang w:val="kk-KZ" w:eastAsia="zh-CN"/>
              </w:rPr>
              <w:t>3</w:t>
            </w:r>
            <w:r>
              <w:rPr>
                <w:sz w:val="16"/>
                <w:szCs w:val="16"/>
              </w:rPr>
              <w:t xml:space="preserve"> </w:t>
            </w:r>
            <w:proofErr w:type="spellStart"/>
            <w:r>
              <w:rPr>
                <w:sz w:val="16"/>
                <w:szCs w:val="16"/>
              </w:rPr>
              <w:t>балх</w:t>
            </w:r>
            <w:proofErr w:type="spellEnd"/>
            <w:r>
              <w:rPr>
                <w:sz w:val="16"/>
                <w:szCs w:val="16"/>
              </w:rPr>
              <w:t xml:space="preserve"> </w:t>
            </w:r>
            <w:r>
              <w:rPr>
                <w:rFonts w:eastAsia="SimSun"/>
                <w:sz w:val="16"/>
                <w:szCs w:val="16"/>
                <w:lang w:eastAsia="zh-CN"/>
              </w:rPr>
              <w:t>6</w:t>
            </w:r>
            <w:r>
              <w:rPr>
                <w:sz w:val="16"/>
                <w:szCs w:val="16"/>
              </w:rPr>
              <w:t xml:space="preserve"> С</w:t>
            </w:r>
            <w:r>
              <w:rPr>
                <w:sz w:val="16"/>
                <w:szCs w:val="16"/>
                <w:lang w:val="kk-KZ"/>
              </w:rPr>
              <w:t>ӨЖ</w:t>
            </w:r>
          </w:p>
        </w:tc>
        <w:tc>
          <w:tcPr>
            <w:tcW w:w="1172"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1</w:t>
            </w:r>
            <w:r>
              <w:rPr>
                <w:sz w:val="16"/>
                <w:szCs w:val="16"/>
                <w:lang w:val="kk-KZ"/>
              </w:rPr>
              <w:t>5</w:t>
            </w:r>
            <w:r>
              <w:rPr>
                <w:sz w:val="16"/>
                <w:szCs w:val="16"/>
              </w:rPr>
              <w:t xml:space="preserve"> </w:t>
            </w:r>
            <w:proofErr w:type="spellStart"/>
            <w:r>
              <w:rPr>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rFonts w:eastAsia="SimSun"/>
                <w:sz w:val="16"/>
                <w:szCs w:val="16"/>
                <w:lang w:val="kk-KZ" w:eastAsia="zh-CN"/>
              </w:rPr>
              <w:t>18</w:t>
            </w:r>
            <w:r>
              <w:rPr>
                <w:sz w:val="16"/>
                <w:szCs w:val="16"/>
              </w:rPr>
              <w:t xml:space="preserve"> бал</w:t>
            </w:r>
          </w:p>
        </w:tc>
      </w:tr>
      <w:tr w:rsidR="00F73561" w:rsidTr="00F73561">
        <w:tc>
          <w:tcPr>
            <w:tcW w:w="534" w:type="dxa"/>
            <w:tcBorders>
              <w:top w:val="single" w:sz="4" w:space="0" w:color="auto"/>
              <w:left w:val="single" w:sz="4" w:space="0" w:color="auto"/>
              <w:bottom w:val="single" w:sz="4" w:space="0" w:color="auto"/>
              <w:right w:val="single" w:sz="4" w:space="0" w:color="auto"/>
            </w:tcBorders>
            <w:hideMark/>
          </w:tcPr>
          <w:p w:rsidR="00F73561" w:rsidRDefault="00F73561">
            <w:pPr>
              <w:jc w:val="both"/>
              <w:rPr>
                <w:rFonts w:eastAsia="SimSun"/>
                <w:sz w:val="16"/>
                <w:szCs w:val="16"/>
                <w:lang w:val="kk-KZ" w:eastAsia="zh-CN"/>
              </w:rPr>
            </w:pPr>
            <w:r>
              <w:rPr>
                <w:rFonts w:eastAsia="SimSun"/>
                <w:sz w:val="16"/>
                <w:szCs w:val="16"/>
                <w:lang w:val="kk-KZ" w:eastAsia="zh-CN"/>
              </w:rPr>
              <w:t>4</w:t>
            </w:r>
          </w:p>
        </w:tc>
        <w:tc>
          <w:tcPr>
            <w:tcW w:w="3685"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rPr>
              <w:t xml:space="preserve">Қорытынды </w:t>
            </w:r>
            <w:proofErr w:type="spellStart"/>
            <w:r>
              <w:rPr>
                <w:sz w:val="16"/>
                <w:szCs w:val="16"/>
              </w:rPr>
              <w:t>емтихан</w:t>
            </w:r>
            <w:proofErr w:type="spellEnd"/>
          </w:p>
        </w:tc>
        <w:tc>
          <w:tcPr>
            <w:tcW w:w="1947"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rPr>
              <w:t>40 бал</w:t>
            </w:r>
          </w:p>
        </w:tc>
        <w:tc>
          <w:tcPr>
            <w:tcW w:w="1172" w:type="dxa"/>
            <w:tcBorders>
              <w:top w:val="single" w:sz="4" w:space="0" w:color="auto"/>
              <w:left w:val="single" w:sz="4" w:space="0" w:color="auto"/>
              <w:bottom w:val="single" w:sz="4" w:space="0" w:color="auto"/>
              <w:right w:val="single" w:sz="4" w:space="0" w:color="auto"/>
            </w:tcBorders>
          </w:tcPr>
          <w:p w:rsidR="00F73561" w:rsidRDefault="00F73561">
            <w:pPr>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rPr>
              <w:t>40 бал</w:t>
            </w:r>
          </w:p>
        </w:tc>
      </w:tr>
      <w:tr w:rsidR="00F73561" w:rsidTr="00F73561">
        <w:tc>
          <w:tcPr>
            <w:tcW w:w="7338" w:type="dxa"/>
            <w:gridSpan w:val="4"/>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rPr>
              <w:t>Барлығы</w:t>
            </w:r>
          </w:p>
        </w:tc>
        <w:tc>
          <w:tcPr>
            <w:tcW w:w="1701" w:type="dxa"/>
            <w:tcBorders>
              <w:top w:val="single" w:sz="4" w:space="0" w:color="auto"/>
              <w:left w:val="single" w:sz="4" w:space="0" w:color="auto"/>
              <w:bottom w:val="single" w:sz="4" w:space="0" w:color="auto"/>
              <w:right w:val="single" w:sz="4" w:space="0" w:color="auto"/>
            </w:tcBorders>
            <w:hideMark/>
          </w:tcPr>
          <w:p w:rsidR="00F73561" w:rsidRDefault="00F73561">
            <w:pPr>
              <w:jc w:val="both"/>
              <w:rPr>
                <w:sz w:val="16"/>
                <w:szCs w:val="16"/>
              </w:rPr>
            </w:pPr>
            <w:r>
              <w:rPr>
                <w:sz w:val="16"/>
                <w:szCs w:val="16"/>
              </w:rPr>
              <w:t>100 бал</w:t>
            </w:r>
          </w:p>
        </w:tc>
      </w:tr>
    </w:tbl>
    <w:p w:rsidR="00F73561" w:rsidRDefault="00F73561" w:rsidP="00F73561">
      <w:pPr>
        <w:rPr>
          <w:rFonts w:hint="eastAsia"/>
          <w:b/>
          <w:sz w:val="16"/>
          <w:szCs w:val="16"/>
          <w:lang w:val="en-US"/>
        </w:rPr>
      </w:pPr>
      <w:r>
        <w:rPr>
          <w:b/>
          <w:sz w:val="16"/>
          <w:szCs w:val="16"/>
          <w:lang w:val="kk-KZ"/>
        </w:rPr>
        <w:t>Әдебиеттер тізімі</w:t>
      </w:r>
      <w:r>
        <w:rPr>
          <w:b/>
          <w:sz w:val="16"/>
          <w:szCs w:val="16"/>
          <w:lang w:val="en-US"/>
        </w:rPr>
        <w:t>:</w:t>
      </w:r>
    </w:p>
    <w:p w:rsidR="00F73561" w:rsidRDefault="00F73561" w:rsidP="00F73561">
      <w:pPr>
        <w:rPr>
          <w:rFonts w:cs="Times New Roman"/>
          <w:b/>
          <w:bCs/>
          <w:sz w:val="16"/>
          <w:szCs w:val="16"/>
          <w:u w:val="single"/>
          <w:lang w:val="kk-KZ"/>
        </w:rPr>
      </w:pPr>
      <w:r>
        <w:rPr>
          <w:rFonts w:cs="Times New Roman"/>
          <w:b/>
          <w:sz w:val="16"/>
          <w:szCs w:val="16"/>
          <w:lang w:val="kk-KZ"/>
        </w:rPr>
        <w:t>Негізгі</w:t>
      </w:r>
      <w:r>
        <w:rPr>
          <w:rFonts w:cs="Times New Roman"/>
          <w:b/>
          <w:sz w:val="16"/>
          <w:szCs w:val="16"/>
        </w:rPr>
        <w:t xml:space="preserve">: </w:t>
      </w:r>
    </w:p>
    <w:p w:rsidR="00F73561" w:rsidRDefault="00F73561" w:rsidP="00F73561">
      <w:pPr>
        <w:widowControl w:val="0"/>
        <w:numPr>
          <w:ilvl w:val="0"/>
          <w:numId w:val="2"/>
        </w:numPr>
        <w:jc w:val="both"/>
        <w:rPr>
          <w:rFonts w:cs="Times New Roman"/>
          <w:i/>
          <w:sz w:val="16"/>
          <w:szCs w:val="16"/>
          <w:lang w:val="kk-KZ" w:eastAsia="zh-CN"/>
        </w:rPr>
      </w:pPr>
      <w:r>
        <w:rPr>
          <w:rFonts w:cs="Times New Roman" w:hint="eastAsia"/>
          <w:i/>
          <w:sz w:val="16"/>
          <w:szCs w:val="16"/>
          <w:lang w:val="kk-KZ" w:eastAsia="zh-CN"/>
        </w:rPr>
        <w:t>林祥楣</w:t>
      </w:r>
      <w:r>
        <w:rPr>
          <w:rFonts w:cs="Times New Roman" w:hint="eastAsia"/>
          <w:i/>
          <w:sz w:val="16"/>
          <w:szCs w:val="16"/>
          <w:lang w:val="kk-KZ" w:eastAsia="zh-CN"/>
        </w:rPr>
        <w:t xml:space="preserve"> </w:t>
      </w:r>
      <w:r>
        <w:rPr>
          <w:rFonts w:cs="Times New Roman" w:hint="eastAsia"/>
          <w:i/>
          <w:sz w:val="16"/>
          <w:szCs w:val="16"/>
          <w:lang w:val="kk-KZ" w:eastAsia="zh-CN"/>
        </w:rPr>
        <w:t>《</w:t>
      </w:r>
      <w:r>
        <w:rPr>
          <w:rFonts w:ascii="SimSun" w:eastAsia="SimSun" w:hAnsi="SimSun" w:cs="SimSun" w:hint="eastAsia"/>
          <w:i/>
          <w:sz w:val="16"/>
          <w:szCs w:val="16"/>
          <w:lang w:val="kk-KZ" w:eastAsia="zh-CN"/>
        </w:rPr>
        <w:t>现</w:t>
      </w:r>
      <w:r>
        <w:rPr>
          <w:rFonts w:ascii="Batang" w:hAnsi="Batang" w:cs="Batang" w:hint="eastAsia"/>
          <w:i/>
          <w:sz w:val="16"/>
          <w:szCs w:val="16"/>
          <w:lang w:val="kk-KZ" w:eastAsia="zh-CN"/>
        </w:rPr>
        <w:t>代</w:t>
      </w:r>
      <w:r>
        <w:rPr>
          <w:rFonts w:ascii="SimSun" w:eastAsia="SimSun" w:hAnsi="SimSun" w:cs="SimSun" w:hint="eastAsia"/>
          <w:i/>
          <w:sz w:val="16"/>
          <w:szCs w:val="16"/>
          <w:lang w:val="kk-KZ" w:eastAsia="zh-CN"/>
        </w:rPr>
        <w:t>汉语</w:t>
      </w:r>
      <w:r>
        <w:rPr>
          <w:rFonts w:ascii="Batang" w:hAnsi="Batang" w:cs="Batang" w:hint="eastAsia"/>
          <w:i/>
          <w:sz w:val="16"/>
          <w:szCs w:val="16"/>
          <w:lang w:val="kk-KZ" w:eastAsia="zh-CN"/>
        </w:rPr>
        <w:t>》</w:t>
      </w:r>
      <w:r>
        <w:rPr>
          <w:rFonts w:ascii="SimSun" w:eastAsia="SimSun" w:hAnsi="SimSun" w:cs="SimSun" w:hint="eastAsia"/>
          <w:i/>
          <w:sz w:val="16"/>
          <w:szCs w:val="16"/>
          <w:lang w:val="kk-KZ" w:eastAsia="zh-CN"/>
        </w:rPr>
        <w:t>语</w:t>
      </w:r>
      <w:r>
        <w:rPr>
          <w:rFonts w:ascii="Batang" w:hAnsi="Batang" w:cs="Batang" w:hint="eastAsia"/>
          <w:i/>
          <w:sz w:val="16"/>
          <w:szCs w:val="16"/>
          <w:lang w:val="kk-KZ" w:eastAsia="zh-CN"/>
        </w:rPr>
        <w:t>文出版社</w:t>
      </w:r>
      <w:r>
        <w:rPr>
          <w:rFonts w:cs="Times New Roman" w:hint="eastAsia"/>
          <w:i/>
          <w:sz w:val="16"/>
          <w:szCs w:val="16"/>
          <w:lang w:val="kk-KZ" w:eastAsia="zh-CN"/>
        </w:rPr>
        <w:t xml:space="preserve"> </w:t>
      </w:r>
      <w:r>
        <w:rPr>
          <w:rFonts w:cs="Times New Roman"/>
          <w:i/>
          <w:sz w:val="16"/>
          <w:szCs w:val="16"/>
          <w:lang w:val="kk-KZ" w:eastAsia="zh-CN"/>
        </w:rPr>
        <w:t xml:space="preserve">   1990</w:t>
      </w:r>
      <w:r>
        <w:rPr>
          <w:rFonts w:cs="Times New Roman" w:hint="eastAsia"/>
          <w:i/>
          <w:sz w:val="16"/>
          <w:szCs w:val="16"/>
          <w:lang w:val="kk-KZ" w:eastAsia="zh-CN"/>
        </w:rPr>
        <w:t>年</w:t>
      </w:r>
    </w:p>
    <w:p w:rsidR="00F73561" w:rsidRDefault="00F73561" w:rsidP="00F73561">
      <w:pPr>
        <w:widowControl w:val="0"/>
        <w:numPr>
          <w:ilvl w:val="0"/>
          <w:numId w:val="2"/>
        </w:numPr>
        <w:jc w:val="both"/>
        <w:rPr>
          <w:rFonts w:cs="Times New Roman"/>
          <w:i/>
          <w:sz w:val="16"/>
          <w:szCs w:val="16"/>
          <w:lang w:val="kk-KZ" w:eastAsia="zh-CN"/>
        </w:rPr>
      </w:pPr>
      <w:r>
        <w:rPr>
          <w:rFonts w:ascii="SimSun" w:eastAsia="SimSun" w:hAnsi="SimSun" w:cs="SimSun" w:hint="eastAsia"/>
          <w:i/>
          <w:sz w:val="16"/>
          <w:szCs w:val="16"/>
          <w:lang w:val="kk-KZ" w:eastAsia="zh-CN"/>
        </w:rPr>
        <w:t>卢</w:t>
      </w:r>
      <w:r>
        <w:rPr>
          <w:rFonts w:ascii="Batang" w:hAnsi="Batang" w:cs="Batang" w:hint="eastAsia"/>
          <w:i/>
          <w:sz w:val="16"/>
          <w:szCs w:val="16"/>
          <w:lang w:val="kk-KZ" w:eastAsia="zh-CN"/>
        </w:rPr>
        <w:t>福波《</w:t>
      </w:r>
      <w:r>
        <w:rPr>
          <w:rFonts w:ascii="SimSun" w:eastAsia="SimSun" w:hAnsi="SimSun" w:cs="SimSun" w:hint="eastAsia"/>
          <w:i/>
          <w:sz w:val="16"/>
          <w:szCs w:val="16"/>
          <w:lang w:val="kk-KZ" w:eastAsia="zh-CN"/>
        </w:rPr>
        <w:t>对</w:t>
      </w:r>
      <w:r>
        <w:rPr>
          <w:rFonts w:ascii="Batang" w:hAnsi="Batang" w:cs="Batang" w:hint="eastAsia"/>
          <w:i/>
          <w:sz w:val="16"/>
          <w:szCs w:val="16"/>
          <w:lang w:val="kk-KZ" w:eastAsia="zh-CN"/>
        </w:rPr>
        <w:t>外</w:t>
      </w:r>
      <w:r>
        <w:rPr>
          <w:rFonts w:ascii="SimSun" w:eastAsia="SimSun" w:hAnsi="SimSun" w:cs="SimSun" w:hint="eastAsia"/>
          <w:i/>
          <w:sz w:val="16"/>
          <w:szCs w:val="16"/>
          <w:lang w:val="kk-KZ" w:eastAsia="zh-CN"/>
        </w:rPr>
        <w:t>汉语教学实</w:t>
      </w:r>
      <w:r>
        <w:rPr>
          <w:rFonts w:ascii="Batang" w:hAnsi="Batang" w:cs="Batang" w:hint="eastAsia"/>
          <w:i/>
          <w:sz w:val="16"/>
          <w:szCs w:val="16"/>
          <w:lang w:val="kk-KZ" w:eastAsia="zh-CN"/>
        </w:rPr>
        <w:t>用</w:t>
      </w:r>
      <w:r>
        <w:rPr>
          <w:rFonts w:ascii="SimSun" w:eastAsia="SimSun" w:hAnsi="SimSun" w:cs="SimSun" w:hint="eastAsia"/>
          <w:i/>
          <w:sz w:val="16"/>
          <w:szCs w:val="16"/>
          <w:lang w:val="kk-KZ" w:eastAsia="zh-CN"/>
        </w:rPr>
        <w:t>语</w:t>
      </w:r>
      <w:r>
        <w:rPr>
          <w:rFonts w:ascii="Batang" w:hAnsi="Batang" w:cs="Batang" w:hint="eastAsia"/>
          <w:i/>
          <w:sz w:val="16"/>
          <w:szCs w:val="16"/>
          <w:lang w:val="kk-KZ" w:eastAsia="zh-CN"/>
        </w:rPr>
        <w:t>法》北京</w:t>
      </w:r>
      <w:r>
        <w:rPr>
          <w:rFonts w:ascii="SimSun" w:eastAsia="SimSun" w:hAnsi="SimSun" w:cs="SimSun" w:hint="eastAsia"/>
          <w:i/>
          <w:sz w:val="16"/>
          <w:szCs w:val="16"/>
          <w:lang w:val="kk-KZ" w:eastAsia="zh-CN"/>
        </w:rPr>
        <w:t>语</w:t>
      </w:r>
      <w:r>
        <w:rPr>
          <w:rFonts w:ascii="Batang" w:hAnsi="Batang" w:cs="Batang" w:hint="eastAsia"/>
          <w:i/>
          <w:sz w:val="16"/>
          <w:szCs w:val="16"/>
          <w:lang w:val="kk-KZ" w:eastAsia="zh-CN"/>
        </w:rPr>
        <w:t>言文化大</w:t>
      </w:r>
      <w:r>
        <w:rPr>
          <w:rFonts w:ascii="SimSun" w:eastAsia="SimSun" w:hAnsi="SimSun" w:cs="SimSun" w:hint="eastAsia"/>
          <w:i/>
          <w:sz w:val="16"/>
          <w:szCs w:val="16"/>
          <w:lang w:val="kk-KZ" w:eastAsia="zh-CN"/>
        </w:rPr>
        <w:t>学</w:t>
      </w:r>
      <w:r>
        <w:rPr>
          <w:rFonts w:ascii="Batang" w:hAnsi="Batang" w:cs="Batang" w:hint="eastAsia"/>
          <w:i/>
          <w:sz w:val="16"/>
          <w:szCs w:val="16"/>
          <w:lang w:val="kk-KZ" w:eastAsia="zh-CN"/>
        </w:rPr>
        <w:t>出版社</w:t>
      </w:r>
      <w:r>
        <w:rPr>
          <w:rFonts w:cs="Times New Roman"/>
          <w:i/>
          <w:sz w:val="16"/>
          <w:szCs w:val="16"/>
          <w:lang w:val="kk-KZ" w:eastAsia="zh-CN"/>
        </w:rPr>
        <w:t>2002</w:t>
      </w:r>
      <w:r>
        <w:rPr>
          <w:rFonts w:cs="Times New Roman" w:hint="eastAsia"/>
          <w:i/>
          <w:sz w:val="16"/>
          <w:szCs w:val="16"/>
          <w:lang w:val="kk-KZ" w:eastAsia="zh-CN"/>
        </w:rPr>
        <w:t>年</w:t>
      </w:r>
    </w:p>
    <w:p w:rsidR="00F73561" w:rsidRDefault="00F73561" w:rsidP="00F73561">
      <w:pPr>
        <w:widowControl w:val="0"/>
        <w:numPr>
          <w:ilvl w:val="0"/>
          <w:numId w:val="2"/>
        </w:numPr>
        <w:jc w:val="both"/>
        <w:rPr>
          <w:rFonts w:cs="Times New Roman"/>
          <w:i/>
          <w:sz w:val="16"/>
          <w:szCs w:val="16"/>
          <w:lang w:val="kk-KZ" w:eastAsia="zh-CN"/>
        </w:rPr>
      </w:pPr>
      <w:r>
        <w:rPr>
          <w:rFonts w:ascii="SimSun" w:eastAsia="SimSun" w:hAnsi="SimSun" w:cs="SimSun" w:hint="eastAsia"/>
          <w:i/>
          <w:sz w:val="16"/>
          <w:szCs w:val="16"/>
          <w:lang w:val="kk-KZ" w:eastAsia="zh-CN"/>
        </w:rPr>
        <w:t>刘宝顺</w:t>
      </w:r>
      <w:r>
        <w:rPr>
          <w:rFonts w:cs="Times New Roman" w:hint="eastAsia"/>
          <w:i/>
          <w:sz w:val="16"/>
          <w:szCs w:val="16"/>
          <w:lang w:eastAsia="zh-CN"/>
        </w:rPr>
        <w:t>，徐秀珍</w:t>
      </w:r>
      <w:r>
        <w:rPr>
          <w:rFonts w:cs="Times New Roman" w:hint="eastAsia"/>
          <w:i/>
          <w:sz w:val="16"/>
          <w:szCs w:val="16"/>
          <w:lang w:val="kk-KZ" w:eastAsia="zh-CN"/>
        </w:rPr>
        <w:t>《</w:t>
      </w:r>
      <w:r>
        <w:rPr>
          <w:rFonts w:ascii="SimSun" w:eastAsia="SimSun" w:hAnsi="SimSun" w:cs="SimSun" w:hint="eastAsia"/>
          <w:i/>
          <w:sz w:val="16"/>
          <w:szCs w:val="16"/>
          <w:lang w:val="kk-KZ" w:eastAsia="zh-CN"/>
        </w:rPr>
        <w:t>现</w:t>
      </w:r>
      <w:r>
        <w:rPr>
          <w:rFonts w:ascii="Batang" w:hAnsi="Batang" w:cs="Batang" w:hint="eastAsia"/>
          <w:i/>
          <w:sz w:val="16"/>
          <w:szCs w:val="16"/>
          <w:lang w:val="kk-KZ" w:eastAsia="zh-CN"/>
        </w:rPr>
        <w:t>代</w:t>
      </w:r>
      <w:r>
        <w:rPr>
          <w:rFonts w:ascii="SimSun" w:eastAsia="SimSun" w:hAnsi="SimSun" w:cs="SimSun" w:hint="eastAsia"/>
          <w:i/>
          <w:sz w:val="16"/>
          <w:szCs w:val="16"/>
          <w:lang w:val="kk-KZ" w:eastAsia="zh-CN"/>
        </w:rPr>
        <w:t>汉语语</w:t>
      </w:r>
      <w:r>
        <w:rPr>
          <w:rFonts w:ascii="Batang" w:hAnsi="Batang" w:cs="Batang" w:hint="eastAsia"/>
          <w:i/>
          <w:sz w:val="16"/>
          <w:szCs w:val="16"/>
          <w:lang w:val="kk-KZ" w:eastAsia="zh-CN"/>
        </w:rPr>
        <w:t>法》新疆</w:t>
      </w:r>
      <w:r>
        <w:rPr>
          <w:rFonts w:ascii="SimSun" w:eastAsia="SimSun" w:hAnsi="SimSun" w:cs="SimSun" w:hint="eastAsia"/>
          <w:i/>
          <w:sz w:val="16"/>
          <w:szCs w:val="16"/>
          <w:lang w:val="kk-KZ" w:eastAsia="zh-CN"/>
        </w:rPr>
        <w:t>教</w:t>
      </w:r>
      <w:r>
        <w:rPr>
          <w:rFonts w:ascii="Batang" w:hAnsi="Batang" w:cs="Batang" w:hint="eastAsia"/>
          <w:i/>
          <w:sz w:val="16"/>
          <w:szCs w:val="16"/>
          <w:lang w:val="kk-KZ" w:eastAsia="zh-CN"/>
        </w:rPr>
        <w:t>育出版社</w:t>
      </w:r>
      <w:r>
        <w:rPr>
          <w:rFonts w:cs="Times New Roman"/>
          <w:i/>
          <w:sz w:val="16"/>
          <w:szCs w:val="16"/>
          <w:lang w:val="kk-KZ" w:eastAsia="zh-CN"/>
        </w:rPr>
        <w:t xml:space="preserve"> 1987</w:t>
      </w:r>
      <w:r>
        <w:rPr>
          <w:rFonts w:cs="Times New Roman" w:hint="eastAsia"/>
          <w:i/>
          <w:sz w:val="16"/>
          <w:szCs w:val="16"/>
          <w:lang w:val="kk-KZ" w:eastAsia="zh-CN"/>
        </w:rPr>
        <w:t>年</w:t>
      </w:r>
    </w:p>
    <w:p w:rsidR="00F73561" w:rsidRDefault="00F73561" w:rsidP="00F73561">
      <w:pPr>
        <w:widowControl w:val="0"/>
        <w:numPr>
          <w:ilvl w:val="0"/>
          <w:numId w:val="2"/>
        </w:numPr>
        <w:jc w:val="both"/>
        <w:rPr>
          <w:rFonts w:cs="Times New Roman"/>
          <w:i/>
          <w:sz w:val="16"/>
          <w:szCs w:val="16"/>
          <w:lang w:val="kk-KZ" w:eastAsia="zh-CN"/>
        </w:rPr>
      </w:pPr>
      <w:r>
        <w:rPr>
          <w:rFonts w:cs="Times New Roman" w:hint="eastAsia"/>
          <w:i/>
          <w:sz w:val="16"/>
          <w:szCs w:val="16"/>
          <w:lang w:val="kk-KZ" w:eastAsia="zh-CN"/>
        </w:rPr>
        <w:t>《</w:t>
      </w:r>
      <w:r>
        <w:rPr>
          <w:rFonts w:ascii="SimSun" w:eastAsia="SimSun" w:hAnsi="SimSun" w:cs="SimSun" w:hint="eastAsia"/>
          <w:i/>
          <w:sz w:val="16"/>
          <w:szCs w:val="16"/>
          <w:lang w:val="kk-KZ" w:eastAsia="zh-CN"/>
        </w:rPr>
        <w:t>汉</w:t>
      </w:r>
      <w:r>
        <w:rPr>
          <w:rFonts w:ascii="Batang" w:hAnsi="Batang" w:cs="Batang" w:hint="eastAsia"/>
          <w:i/>
          <w:sz w:val="16"/>
          <w:szCs w:val="16"/>
          <w:lang w:val="kk-KZ" w:eastAsia="zh-CN"/>
        </w:rPr>
        <w:t>哈</w:t>
      </w:r>
      <w:r>
        <w:rPr>
          <w:rFonts w:ascii="SimSun" w:eastAsia="SimSun" w:hAnsi="SimSun" w:cs="SimSun" w:hint="eastAsia"/>
          <w:i/>
          <w:sz w:val="16"/>
          <w:szCs w:val="16"/>
          <w:lang w:val="kk-KZ" w:eastAsia="zh-CN"/>
        </w:rPr>
        <w:t>对</w:t>
      </w:r>
      <w:r>
        <w:rPr>
          <w:rFonts w:ascii="Batang" w:hAnsi="Batang" w:cs="Batang" w:hint="eastAsia"/>
          <w:i/>
          <w:sz w:val="16"/>
          <w:szCs w:val="16"/>
          <w:lang w:val="kk-KZ" w:eastAsia="zh-CN"/>
        </w:rPr>
        <w:t>比</w:t>
      </w:r>
      <w:r>
        <w:rPr>
          <w:rFonts w:ascii="SimSun" w:eastAsia="SimSun" w:hAnsi="SimSun" w:cs="SimSun" w:hint="eastAsia"/>
          <w:i/>
          <w:sz w:val="16"/>
          <w:szCs w:val="16"/>
          <w:lang w:val="kk-KZ" w:eastAsia="zh-CN"/>
        </w:rPr>
        <w:t>语</w:t>
      </w:r>
      <w:r>
        <w:rPr>
          <w:rFonts w:ascii="Batang" w:hAnsi="Batang" w:cs="Batang" w:hint="eastAsia"/>
          <w:i/>
          <w:sz w:val="16"/>
          <w:szCs w:val="16"/>
          <w:lang w:val="kk-KZ" w:eastAsia="zh-CN"/>
        </w:rPr>
        <w:t>法》新疆</w:t>
      </w:r>
      <w:r>
        <w:rPr>
          <w:rFonts w:ascii="SimSun" w:eastAsia="SimSun" w:hAnsi="SimSun" w:cs="SimSun" w:hint="eastAsia"/>
          <w:i/>
          <w:sz w:val="16"/>
          <w:szCs w:val="16"/>
          <w:lang w:val="kk-KZ" w:eastAsia="zh-CN"/>
        </w:rPr>
        <w:t>教</w:t>
      </w:r>
      <w:r>
        <w:rPr>
          <w:rFonts w:ascii="Batang" w:hAnsi="Batang" w:cs="Batang" w:hint="eastAsia"/>
          <w:i/>
          <w:sz w:val="16"/>
          <w:szCs w:val="16"/>
          <w:lang w:val="kk-KZ" w:eastAsia="zh-CN"/>
        </w:rPr>
        <w:t>育出版社</w:t>
      </w:r>
      <w:r>
        <w:rPr>
          <w:rFonts w:cs="Times New Roman"/>
          <w:i/>
          <w:sz w:val="16"/>
          <w:szCs w:val="16"/>
          <w:lang w:val="kk-KZ" w:eastAsia="zh-CN"/>
        </w:rPr>
        <w:t xml:space="preserve"> 1992</w:t>
      </w:r>
      <w:r>
        <w:rPr>
          <w:rFonts w:cs="Times New Roman" w:hint="eastAsia"/>
          <w:i/>
          <w:sz w:val="16"/>
          <w:szCs w:val="16"/>
          <w:lang w:val="kk-KZ" w:eastAsia="zh-CN"/>
        </w:rPr>
        <w:t>年</w:t>
      </w:r>
    </w:p>
    <w:p w:rsidR="00F73561" w:rsidRDefault="00F73561" w:rsidP="00F73561">
      <w:pPr>
        <w:widowControl w:val="0"/>
        <w:numPr>
          <w:ilvl w:val="0"/>
          <w:numId w:val="2"/>
        </w:numPr>
        <w:jc w:val="both"/>
        <w:rPr>
          <w:rFonts w:cs="Times New Roman"/>
          <w:i/>
          <w:sz w:val="16"/>
          <w:szCs w:val="16"/>
          <w:lang w:val="kk-KZ" w:eastAsia="zh-CN"/>
        </w:rPr>
      </w:pPr>
      <w:r>
        <w:rPr>
          <w:rFonts w:cs="Times New Roman" w:hint="eastAsia"/>
          <w:i/>
          <w:sz w:val="16"/>
          <w:szCs w:val="16"/>
          <w:lang w:val="kk-KZ" w:eastAsia="zh-CN"/>
        </w:rPr>
        <w:t>徐</w:t>
      </w:r>
      <w:r>
        <w:rPr>
          <w:rFonts w:ascii="SimSun" w:eastAsia="SimSun" w:hAnsi="SimSun" w:cs="SimSun" w:hint="eastAsia"/>
          <w:i/>
          <w:sz w:val="16"/>
          <w:szCs w:val="16"/>
          <w:lang w:val="kk-KZ" w:eastAsia="zh-CN"/>
        </w:rPr>
        <w:t>绍</w:t>
      </w:r>
      <w:r>
        <w:rPr>
          <w:rFonts w:ascii="Batang" w:hAnsi="Batang" w:cs="Batang" w:hint="eastAsia"/>
          <w:i/>
          <w:sz w:val="16"/>
          <w:szCs w:val="16"/>
          <w:lang w:val="kk-KZ" w:eastAsia="zh-CN"/>
        </w:rPr>
        <w:t>建主</w:t>
      </w:r>
      <w:r>
        <w:rPr>
          <w:rFonts w:ascii="SimSun" w:eastAsia="SimSun" w:hAnsi="SimSun" w:cs="SimSun" w:hint="eastAsia"/>
          <w:i/>
          <w:sz w:val="16"/>
          <w:szCs w:val="16"/>
          <w:lang w:val="kk-KZ" w:eastAsia="zh-CN"/>
        </w:rPr>
        <w:t>编</w:t>
      </w:r>
      <w:r>
        <w:rPr>
          <w:rFonts w:cs="Times New Roman" w:hint="eastAsia"/>
          <w:i/>
          <w:sz w:val="16"/>
          <w:szCs w:val="16"/>
          <w:lang w:val="kk-KZ" w:eastAsia="zh-CN"/>
        </w:rPr>
        <w:t xml:space="preserve"> </w:t>
      </w:r>
      <w:r>
        <w:rPr>
          <w:rFonts w:cs="Times New Roman" w:hint="eastAsia"/>
          <w:i/>
          <w:sz w:val="16"/>
          <w:szCs w:val="16"/>
          <w:lang w:val="kk-KZ" w:eastAsia="zh-CN"/>
        </w:rPr>
        <w:t>《大</w:t>
      </w:r>
      <w:r>
        <w:rPr>
          <w:rFonts w:ascii="SimSun" w:eastAsia="SimSun" w:hAnsi="SimSun" w:cs="SimSun" w:hint="eastAsia"/>
          <w:i/>
          <w:sz w:val="16"/>
          <w:szCs w:val="16"/>
          <w:lang w:val="kk-KZ" w:eastAsia="zh-CN"/>
        </w:rPr>
        <w:t>学语</w:t>
      </w:r>
      <w:r>
        <w:rPr>
          <w:rFonts w:ascii="Batang" w:hAnsi="Batang" w:cs="Batang" w:hint="eastAsia"/>
          <w:i/>
          <w:sz w:val="16"/>
          <w:szCs w:val="16"/>
          <w:lang w:val="kk-KZ" w:eastAsia="zh-CN"/>
        </w:rPr>
        <w:t>文</w:t>
      </w:r>
      <w:r>
        <w:rPr>
          <w:rFonts w:ascii="SimSun" w:eastAsia="SimSun" w:hAnsi="SimSun" w:cs="SimSun" w:hint="eastAsia"/>
          <w:i/>
          <w:sz w:val="16"/>
          <w:szCs w:val="16"/>
          <w:lang w:val="kk-KZ" w:eastAsia="zh-CN"/>
        </w:rPr>
        <w:t>导读</w:t>
      </w:r>
      <w:r>
        <w:rPr>
          <w:rFonts w:ascii="Batang" w:hAnsi="Batang" w:cs="Batang" w:hint="eastAsia"/>
          <w:i/>
          <w:sz w:val="16"/>
          <w:szCs w:val="16"/>
          <w:lang w:val="kk-KZ" w:eastAsia="zh-CN"/>
        </w:rPr>
        <w:t>》武</w:t>
      </w:r>
      <w:r>
        <w:rPr>
          <w:rFonts w:ascii="SimSun" w:eastAsia="SimSun" w:hAnsi="SimSun" w:cs="SimSun" w:hint="eastAsia"/>
          <w:i/>
          <w:sz w:val="16"/>
          <w:szCs w:val="16"/>
          <w:lang w:val="kk-KZ" w:eastAsia="zh-CN"/>
        </w:rPr>
        <w:t>汉</w:t>
      </w:r>
      <w:r>
        <w:rPr>
          <w:rFonts w:ascii="Batang" w:hAnsi="Batang" w:cs="Batang" w:hint="eastAsia"/>
          <w:i/>
          <w:sz w:val="16"/>
          <w:szCs w:val="16"/>
          <w:lang w:val="kk-KZ" w:eastAsia="zh-CN"/>
        </w:rPr>
        <w:t>大</w:t>
      </w:r>
      <w:r>
        <w:rPr>
          <w:rFonts w:ascii="SimSun" w:eastAsia="SimSun" w:hAnsi="SimSun" w:cs="SimSun" w:hint="eastAsia"/>
          <w:i/>
          <w:sz w:val="16"/>
          <w:szCs w:val="16"/>
          <w:lang w:val="kk-KZ" w:eastAsia="zh-CN"/>
        </w:rPr>
        <w:t>学</w:t>
      </w:r>
      <w:r>
        <w:rPr>
          <w:rFonts w:ascii="Batang" w:hAnsi="Batang" w:cs="Batang" w:hint="eastAsia"/>
          <w:i/>
          <w:sz w:val="16"/>
          <w:szCs w:val="16"/>
          <w:lang w:val="kk-KZ" w:eastAsia="zh-CN"/>
        </w:rPr>
        <w:t>出版社</w:t>
      </w:r>
      <w:r>
        <w:rPr>
          <w:rFonts w:cs="Times New Roman"/>
          <w:i/>
          <w:sz w:val="16"/>
          <w:szCs w:val="16"/>
          <w:lang w:val="kk-KZ" w:eastAsia="zh-CN"/>
        </w:rPr>
        <w:t>2003</w:t>
      </w:r>
      <w:r>
        <w:rPr>
          <w:rFonts w:cs="Times New Roman" w:hint="eastAsia"/>
          <w:i/>
          <w:sz w:val="16"/>
          <w:szCs w:val="16"/>
          <w:lang w:val="kk-KZ" w:eastAsia="zh-CN"/>
        </w:rPr>
        <w:t>年</w:t>
      </w:r>
    </w:p>
    <w:p w:rsidR="00F73561" w:rsidRDefault="00F73561" w:rsidP="00F73561">
      <w:pPr>
        <w:widowControl w:val="0"/>
        <w:numPr>
          <w:ilvl w:val="0"/>
          <w:numId w:val="2"/>
        </w:numPr>
        <w:jc w:val="both"/>
        <w:rPr>
          <w:rFonts w:cs="Times New Roman"/>
          <w:i/>
          <w:sz w:val="16"/>
          <w:szCs w:val="16"/>
          <w:lang w:val="kk-KZ" w:eastAsia="zh-CN"/>
        </w:rPr>
      </w:pPr>
      <w:r>
        <w:rPr>
          <w:rFonts w:ascii="SimSun" w:eastAsia="SimSun" w:hAnsi="SimSun" w:cs="SimSun" w:hint="eastAsia"/>
          <w:i/>
          <w:sz w:val="16"/>
          <w:szCs w:val="16"/>
          <w:lang w:val="kk-KZ" w:eastAsia="zh-CN"/>
        </w:rPr>
        <w:t>刘</w:t>
      </w:r>
      <w:r>
        <w:rPr>
          <w:rFonts w:ascii="Batang" w:hAnsi="Batang" w:cs="Batang" w:hint="eastAsia"/>
          <w:i/>
          <w:sz w:val="16"/>
          <w:szCs w:val="16"/>
          <w:lang w:val="kk-KZ" w:eastAsia="zh-CN"/>
        </w:rPr>
        <w:t>月</w:t>
      </w:r>
      <w:r>
        <w:rPr>
          <w:rFonts w:ascii="SimSun" w:eastAsia="SimSun" w:hAnsi="SimSun" w:cs="SimSun" w:hint="eastAsia"/>
          <w:i/>
          <w:sz w:val="16"/>
          <w:szCs w:val="16"/>
          <w:lang w:val="kk-KZ" w:eastAsia="zh-CN"/>
        </w:rPr>
        <w:t>华</w:t>
      </w:r>
      <w:r>
        <w:rPr>
          <w:rFonts w:ascii="Batang" w:hAnsi="Batang" w:cs="Batang" w:hint="eastAsia"/>
          <w:i/>
          <w:sz w:val="16"/>
          <w:szCs w:val="16"/>
          <w:lang w:val="kk-KZ" w:eastAsia="zh-CN"/>
        </w:rPr>
        <w:t>等《</w:t>
      </w:r>
      <w:r>
        <w:rPr>
          <w:rFonts w:ascii="SimSun" w:eastAsia="SimSun" w:hAnsi="SimSun" w:cs="SimSun" w:hint="eastAsia"/>
          <w:i/>
          <w:sz w:val="16"/>
          <w:szCs w:val="16"/>
          <w:lang w:val="kk-KZ" w:eastAsia="zh-CN"/>
        </w:rPr>
        <w:t>实</w:t>
      </w:r>
      <w:r>
        <w:rPr>
          <w:rFonts w:ascii="Batang" w:hAnsi="Batang" w:cs="Batang" w:hint="eastAsia"/>
          <w:i/>
          <w:sz w:val="16"/>
          <w:szCs w:val="16"/>
          <w:lang w:val="kk-KZ" w:eastAsia="zh-CN"/>
        </w:rPr>
        <w:t>用</w:t>
      </w:r>
      <w:r>
        <w:rPr>
          <w:rFonts w:ascii="SimSun" w:eastAsia="SimSun" w:hAnsi="SimSun" w:cs="SimSun" w:hint="eastAsia"/>
          <w:i/>
          <w:sz w:val="16"/>
          <w:szCs w:val="16"/>
          <w:lang w:val="kk-KZ" w:eastAsia="zh-CN"/>
        </w:rPr>
        <w:t>现</w:t>
      </w:r>
      <w:r>
        <w:rPr>
          <w:rFonts w:ascii="Batang" w:hAnsi="Batang" w:cs="Batang" w:hint="eastAsia"/>
          <w:i/>
          <w:sz w:val="16"/>
          <w:szCs w:val="16"/>
          <w:lang w:val="kk-KZ" w:eastAsia="zh-CN"/>
        </w:rPr>
        <w:t>代</w:t>
      </w:r>
      <w:r>
        <w:rPr>
          <w:rFonts w:ascii="SimSun" w:eastAsia="SimSun" w:hAnsi="SimSun" w:cs="SimSun" w:hint="eastAsia"/>
          <w:i/>
          <w:sz w:val="16"/>
          <w:szCs w:val="16"/>
          <w:lang w:val="kk-KZ" w:eastAsia="zh-CN"/>
        </w:rPr>
        <w:t>汉语语</w:t>
      </w:r>
      <w:r>
        <w:rPr>
          <w:rFonts w:ascii="Batang" w:hAnsi="Batang" w:cs="Batang" w:hint="eastAsia"/>
          <w:i/>
          <w:sz w:val="16"/>
          <w:szCs w:val="16"/>
          <w:lang w:val="kk-KZ" w:eastAsia="zh-CN"/>
        </w:rPr>
        <w:t>法》外</w:t>
      </w:r>
      <w:r>
        <w:rPr>
          <w:rFonts w:ascii="SimSun" w:eastAsia="SimSun" w:hAnsi="SimSun" w:cs="SimSun" w:hint="eastAsia"/>
          <w:i/>
          <w:sz w:val="16"/>
          <w:szCs w:val="16"/>
          <w:lang w:val="kk-KZ" w:eastAsia="zh-CN"/>
        </w:rPr>
        <w:t>语教学与研</w:t>
      </w:r>
      <w:r>
        <w:rPr>
          <w:rFonts w:ascii="Batang" w:hAnsi="Batang" w:cs="Batang" w:hint="eastAsia"/>
          <w:i/>
          <w:sz w:val="16"/>
          <w:szCs w:val="16"/>
          <w:lang w:val="kk-KZ" w:eastAsia="zh-CN"/>
        </w:rPr>
        <w:t>究出版社</w:t>
      </w:r>
      <w:r>
        <w:rPr>
          <w:rFonts w:cs="Times New Roman"/>
          <w:i/>
          <w:sz w:val="16"/>
          <w:szCs w:val="16"/>
          <w:lang w:val="kk-KZ" w:eastAsia="zh-CN"/>
        </w:rPr>
        <w:t>1983</w:t>
      </w:r>
      <w:r>
        <w:rPr>
          <w:rFonts w:cs="Times New Roman" w:hint="eastAsia"/>
          <w:i/>
          <w:sz w:val="16"/>
          <w:szCs w:val="16"/>
          <w:lang w:val="kk-KZ" w:eastAsia="zh-CN"/>
        </w:rPr>
        <w:t>年</w:t>
      </w:r>
    </w:p>
    <w:p w:rsidR="00F73561" w:rsidRDefault="00F73561" w:rsidP="00F73561">
      <w:pPr>
        <w:snapToGrid w:val="0"/>
        <w:rPr>
          <w:b/>
          <w:bCs/>
          <w:sz w:val="16"/>
          <w:szCs w:val="16"/>
        </w:rPr>
      </w:pPr>
      <w:r>
        <w:rPr>
          <w:b/>
          <w:bCs/>
          <w:sz w:val="16"/>
          <w:szCs w:val="16"/>
        </w:rPr>
        <w:t>2. Қосымша:</w:t>
      </w:r>
    </w:p>
    <w:p w:rsidR="00F73561" w:rsidRDefault="00F73561" w:rsidP="00F73561">
      <w:pPr>
        <w:widowControl w:val="0"/>
        <w:numPr>
          <w:ilvl w:val="0"/>
          <w:numId w:val="3"/>
        </w:numPr>
        <w:jc w:val="both"/>
        <w:rPr>
          <w:sz w:val="16"/>
          <w:szCs w:val="16"/>
        </w:rPr>
      </w:pPr>
      <w:r>
        <w:rPr>
          <w:rFonts w:eastAsia="SimSun"/>
          <w:sz w:val="16"/>
          <w:szCs w:val="16"/>
          <w:lang w:val="kk-KZ" w:eastAsia="zh-CN"/>
        </w:rPr>
        <w:t>1</w:t>
      </w:r>
      <w:r>
        <w:rPr>
          <w:rFonts w:eastAsia="SimSun" w:hint="eastAsia"/>
          <w:sz w:val="16"/>
          <w:szCs w:val="16"/>
          <w:lang w:val="kk-KZ" w:eastAsia="zh-CN"/>
        </w:rPr>
        <w:t>．</w:t>
      </w:r>
      <w:r>
        <w:rPr>
          <w:sz w:val="16"/>
          <w:szCs w:val="16"/>
          <w:lang w:val="en-US"/>
        </w:rPr>
        <w:t xml:space="preserve">Lu </w:t>
      </w:r>
      <w:proofErr w:type="spellStart"/>
      <w:r>
        <w:rPr>
          <w:sz w:val="16"/>
          <w:szCs w:val="16"/>
          <w:lang w:val="en-US"/>
        </w:rPr>
        <w:t>Jianming</w:t>
      </w:r>
      <w:proofErr w:type="spellEnd"/>
      <w:r>
        <w:rPr>
          <w:sz w:val="16"/>
          <w:szCs w:val="16"/>
          <w:lang w:val="en-US"/>
        </w:rPr>
        <w:t xml:space="preserve">. </w:t>
      </w:r>
      <w:proofErr w:type="spellStart"/>
      <w:r>
        <w:rPr>
          <w:sz w:val="16"/>
          <w:szCs w:val="16"/>
          <w:lang w:val="en-US"/>
        </w:rPr>
        <w:t>Shubu</w:t>
      </w:r>
      <w:proofErr w:type="spellEnd"/>
      <w:r>
        <w:rPr>
          <w:sz w:val="16"/>
          <w:szCs w:val="16"/>
          <w:lang w:val="en-US"/>
        </w:rPr>
        <w:t xml:space="preserve"> </w:t>
      </w:r>
      <w:proofErr w:type="spellStart"/>
      <w:r>
        <w:rPr>
          <w:sz w:val="16"/>
          <w:szCs w:val="16"/>
          <w:lang w:val="en-US"/>
        </w:rPr>
        <w:t>jiegou</w:t>
      </w:r>
      <w:proofErr w:type="spellEnd"/>
      <w:r>
        <w:rPr>
          <w:sz w:val="16"/>
          <w:szCs w:val="16"/>
          <w:lang w:val="en-US"/>
        </w:rPr>
        <w:t xml:space="preserve"> </w:t>
      </w:r>
      <w:proofErr w:type="spellStart"/>
      <w:r>
        <w:rPr>
          <w:sz w:val="16"/>
          <w:szCs w:val="16"/>
          <w:lang w:val="en-US"/>
        </w:rPr>
        <w:t>yuyi</w:t>
      </w:r>
      <w:proofErr w:type="spellEnd"/>
      <w:r>
        <w:rPr>
          <w:sz w:val="16"/>
          <w:szCs w:val="16"/>
          <w:lang w:val="en-US"/>
        </w:rPr>
        <w:t xml:space="preserve"> </w:t>
      </w:r>
      <w:proofErr w:type="spellStart"/>
      <w:r>
        <w:rPr>
          <w:sz w:val="16"/>
          <w:szCs w:val="16"/>
          <w:lang w:val="en-US"/>
        </w:rPr>
        <w:t>fenxi</w:t>
      </w:r>
      <w:proofErr w:type="spellEnd"/>
      <w:r>
        <w:rPr>
          <w:sz w:val="16"/>
          <w:szCs w:val="16"/>
          <w:lang w:val="en-US"/>
        </w:rPr>
        <w:t xml:space="preserve">. </w:t>
      </w:r>
      <w:r>
        <w:rPr>
          <w:sz w:val="16"/>
          <w:szCs w:val="16"/>
        </w:rPr>
        <w:t>Beijing,1990</w:t>
      </w:r>
    </w:p>
    <w:p w:rsidR="00F73561" w:rsidRDefault="00F73561" w:rsidP="00F73561">
      <w:pPr>
        <w:widowControl w:val="0"/>
        <w:numPr>
          <w:ilvl w:val="0"/>
          <w:numId w:val="3"/>
        </w:numPr>
        <w:jc w:val="both"/>
        <w:rPr>
          <w:sz w:val="16"/>
          <w:szCs w:val="16"/>
        </w:rPr>
      </w:pPr>
      <w:r>
        <w:rPr>
          <w:sz w:val="16"/>
          <w:szCs w:val="16"/>
          <w:lang w:val="en-US"/>
        </w:rPr>
        <w:t xml:space="preserve">Lu </w:t>
      </w:r>
      <w:proofErr w:type="spellStart"/>
      <w:r>
        <w:rPr>
          <w:sz w:val="16"/>
          <w:szCs w:val="16"/>
          <w:lang w:val="en-US"/>
        </w:rPr>
        <w:t>Jianming</w:t>
      </w:r>
      <w:proofErr w:type="spellEnd"/>
      <w:r>
        <w:rPr>
          <w:sz w:val="16"/>
          <w:szCs w:val="16"/>
          <w:lang w:val="en-US"/>
        </w:rPr>
        <w:t xml:space="preserve">. Shi duo </w:t>
      </w:r>
      <w:proofErr w:type="spellStart"/>
      <w:r>
        <w:rPr>
          <w:sz w:val="16"/>
          <w:szCs w:val="16"/>
          <w:lang w:val="en-US"/>
        </w:rPr>
        <w:t>nian</w:t>
      </w:r>
      <w:proofErr w:type="spellEnd"/>
      <w:r>
        <w:rPr>
          <w:sz w:val="16"/>
          <w:szCs w:val="16"/>
          <w:lang w:val="en-US"/>
        </w:rPr>
        <w:t xml:space="preserve"> </w:t>
      </w:r>
      <w:proofErr w:type="spellStart"/>
      <w:r>
        <w:rPr>
          <w:sz w:val="16"/>
          <w:szCs w:val="16"/>
          <w:lang w:val="en-US"/>
        </w:rPr>
        <w:t>li</w:t>
      </w:r>
      <w:proofErr w:type="spellEnd"/>
      <w:r>
        <w:rPr>
          <w:sz w:val="16"/>
          <w:szCs w:val="16"/>
          <w:lang w:val="en-US"/>
        </w:rPr>
        <w:t xml:space="preserve"> </w:t>
      </w:r>
      <w:proofErr w:type="spellStart"/>
      <w:r>
        <w:rPr>
          <w:sz w:val="16"/>
          <w:szCs w:val="16"/>
          <w:lang w:val="en-US"/>
        </w:rPr>
        <w:t>xiandai</w:t>
      </w:r>
      <w:proofErr w:type="spellEnd"/>
      <w:r>
        <w:rPr>
          <w:sz w:val="16"/>
          <w:szCs w:val="16"/>
          <w:lang w:val="en-US"/>
        </w:rPr>
        <w:t xml:space="preserve"> </w:t>
      </w:r>
      <w:proofErr w:type="spellStart"/>
      <w:proofErr w:type="gramStart"/>
      <w:r>
        <w:rPr>
          <w:sz w:val="16"/>
          <w:szCs w:val="16"/>
          <w:lang w:val="en-US"/>
        </w:rPr>
        <w:t>han</w:t>
      </w:r>
      <w:proofErr w:type="spellEnd"/>
      <w:proofErr w:type="gramEnd"/>
      <w:r>
        <w:rPr>
          <w:sz w:val="16"/>
          <w:szCs w:val="16"/>
          <w:lang w:val="en-US"/>
        </w:rPr>
        <w:t xml:space="preserve"> </w:t>
      </w:r>
      <w:proofErr w:type="spellStart"/>
      <w:r>
        <w:rPr>
          <w:sz w:val="16"/>
          <w:szCs w:val="16"/>
          <w:lang w:val="en-US"/>
        </w:rPr>
        <w:t>yu</w:t>
      </w:r>
      <w:proofErr w:type="spellEnd"/>
      <w:r>
        <w:rPr>
          <w:sz w:val="16"/>
          <w:szCs w:val="16"/>
          <w:lang w:val="en-US"/>
        </w:rPr>
        <w:t xml:space="preserve"> </w:t>
      </w:r>
      <w:proofErr w:type="spellStart"/>
      <w:r>
        <w:rPr>
          <w:sz w:val="16"/>
          <w:szCs w:val="16"/>
          <w:lang w:val="en-US"/>
        </w:rPr>
        <w:t>yanjiu</w:t>
      </w:r>
      <w:proofErr w:type="spellEnd"/>
      <w:r>
        <w:rPr>
          <w:sz w:val="16"/>
          <w:szCs w:val="16"/>
          <w:lang w:val="en-US"/>
        </w:rPr>
        <w:t xml:space="preserve"> </w:t>
      </w:r>
      <w:proofErr w:type="spellStart"/>
      <w:r>
        <w:rPr>
          <w:sz w:val="16"/>
          <w:szCs w:val="16"/>
          <w:lang w:val="en-US"/>
        </w:rPr>
        <w:t>guanjian</w:t>
      </w:r>
      <w:proofErr w:type="spellEnd"/>
      <w:r>
        <w:rPr>
          <w:sz w:val="16"/>
          <w:szCs w:val="16"/>
          <w:lang w:val="en-US"/>
        </w:rPr>
        <w:t xml:space="preserve">. </w:t>
      </w:r>
      <w:r>
        <w:rPr>
          <w:sz w:val="16"/>
          <w:szCs w:val="16"/>
        </w:rPr>
        <w:t xml:space="preserve">Beijing,1990 </w:t>
      </w:r>
    </w:p>
    <w:p w:rsidR="00F73561" w:rsidRDefault="00F73561" w:rsidP="00F73561">
      <w:pPr>
        <w:widowControl w:val="0"/>
        <w:numPr>
          <w:ilvl w:val="0"/>
          <w:numId w:val="3"/>
        </w:numPr>
        <w:jc w:val="both"/>
        <w:rPr>
          <w:sz w:val="16"/>
          <w:szCs w:val="16"/>
        </w:rPr>
      </w:pPr>
      <w:r>
        <w:rPr>
          <w:sz w:val="16"/>
          <w:szCs w:val="16"/>
          <w:lang w:val="en-US"/>
        </w:rPr>
        <w:t xml:space="preserve"> Wang Li. </w:t>
      </w:r>
      <w:proofErr w:type="spellStart"/>
      <w:r>
        <w:rPr>
          <w:sz w:val="16"/>
          <w:szCs w:val="16"/>
          <w:lang w:val="en-US"/>
        </w:rPr>
        <w:t>Zhonguo</w:t>
      </w:r>
      <w:proofErr w:type="spellEnd"/>
      <w:r>
        <w:rPr>
          <w:sz w:val="16"/>
          <w:szCs w:val="16"/>
          <w:lang w:val="en-US"/>
        </w:rPr>
        <w:t xml:space="preserve"> </w:t>
      </w:r>
      <w:proofErr w:type="spellStart"/>
      <w:r>
        <w:rPr>
          <w:sz w:val="16"/>
          <w:szCs w:val="16"/>
          <w:lang w:val="en-US"/>
        </w:rPr>
        <w:t>xiandai</w:t>
      </w:r>
      <w:proofErr w:type="spellEnd"/>
      <w:r>
        <w:rPr>
          <w:sz w:val="16"/>
          <w:szCs w:val="16"/>
          <w:lang w:val="en-US"/>
        </w:rPr>
        <w:t xml:space="preserve"> </w:t>
      </w:r>
      <w:proofErr w:type="spellStart"/>
      <w:r>
        <w:rPr>
          <w:sz w:val="16"/>
          <w:szCs w:val="16"/>
          <w:lang w:val="en-US"/>
        </w:rPr>
        <w:t>yufa</w:t>
      </w:r>
      <w:proofErr w:type="spellEnd"/>
      <w:r>
        <w:rPr>
          <w:sz w:val="16"/>
          <w:szCs w:val="16"/>
          <w:lang w:val="en-US"/>
        </w:rPr>
        <w:t xml:space="preserve">. </w:t>
      </w:r>
      <w:r>
        <w:rPr>
          <w:sz w:val="16"/>
          <w:szCs w:val="16"/>
        </w:rPr>
        <w:t xml:space="preserve">Beijing,1985 </w:t>
      </w:r>
    </w:p>
    <w:p w:rsidR="00F73561" w:rsidRDefault="00F73561" w:rsidP="00F73561">
      <w:pPr>
        <w:widowControl w:val="0"/>
        <w:numPr>
          <w:ilvl w:val="0"/>
          <w:numId w:val="3"/>
        </w:numPr>
        <w:jc w:val="both"/>
        <w:rPr>
          <w:sz w:val="16"/>
          <w:szCs w:val="16"/>
          <w:lang w:val="kk-KZ"/>
        </w:rPr>
      </w:pPr>
      <w:r>
        <w:rPr>
          <w:sz w:val="16"/>
          <w:szCs w:val="16"/>
          <w:lang w:val="kk-KZ"/>
        </w:rPr>
        <w:t xml:space="preserve">Яхонтов С.Е. Основные понятия грамматики изолирующих языков. М., 1982 </w:t>
      </w:r>
    </w:p>
    <w:p w:rsidR="00F73561" w:rsidRDefault="00F73561" w:rsidP="00F73561">
      <w:pPr>
        <w:widowControl w:val="0"/>
        <w:numPr>
          <w:ilvl w:val="0"/>
          <w:numId w:val="3"/>
        </w:numPr>
        <w:jc w:val="both"/>
        <w:rPr>
          <w:sz w:val="16"/>
          <w:szCs w:val="16"/>
          <w:lang w:val="kk-KZ"/>
        </w:rPr>
      </w:pPr>
      <w:r>
        <w:rPr>
          <w:sz w:val="16"/>
          <w:szCs w:val="16"/>
          <w:lang w:val="kk-KZ"/>
        </w:rPr>
        <w:lastRenderedPageBreak/>
        <w:t xml:space="preserve"> Li Linding. Xiandai han yu juxing. Beijing,1986 </w:t>
      </w:r>
    </w:p>
    <w:p w:rsidR="00F73561" w:rsidRDefault="00F73561" w:rsidP="00F73561">
      <w:pPr>
        <w:widowControl w:val="0"/>
        <w:numPr>
          <w:ilvl w:val="0"/>
          <w:numId w:val="3"/>
        </w:numPr>
        <w:jc w:val="both"/>
        <w:rPr>
          <w:sz w:val="16"/>
          <w:szCs w:val="16"/>
          <w:lang w:val="kk-KZ"/>
        </w:rPr>
      </w:pPr>
      <w:r>
        <w:rPr>
          <w:sz w:val="16"/>
          <w:szCs w:val="16"/>
          <w:lang w:val="kk-KZ"/>
        </w:rPr>
        <w:t xml:space="preserve"> Wan Meng. ZaiYile. Beijing,1984 </w:t>
      </w:r>
    </w:p>
    <w:p w:rsidR="00F73561" w:rsidRDefault="00F73561" w:rsidP="00F73561">
      <w:pPr>
        <w:rPr>
          <w:rFonts w:eastAsia="SimSun"/>
          <w:b/>
          <w:sz w:val="16"/>
          <w:szCs w:val="16"/>
          <w:lang w:eastAsia="zh-CN"/>
        </w:rPr>
      </w:pPr>
      <w:proofErr w:type="spellStart"/>
      <w:r>
        <w:rPr>
          <w:b/>
          <w:sz w:val="16"/>
          <w:szCs w:val="16"/>
        </w:rPr>
        <w:t>Бі</w:t>
      </w:r>
      <w:proofErr w:type="gramStart"/>
      <w:r>
        <w:rPr>
          <w:b/>
          <w:sz w:val="16"/>
          <w:szCs w:val="16"/>
        </w:rPr>
        <w:t>л</w:t>
      </w:r>
      <w:proofErr w:type="gramEnd"/>
      <w:r>
        <w:rPr>
          <w:b/>
          <w:sz w:val="16"/>
          <w:szCs w:val="16"/>
        </w:rPr>
        <w:t>імді</w:t>
      </w:r>
      <w:proofErr w:type="spellEnd"/>
      <w:r>
        <w:rPr>
          <w:b/>
          <w:sz w:val="16"/>
          <w:szCs w:val="16"/>
        </w:rPr>
        <w:t xml:space="preserve"> бақылау </w:t>
      </w:r>
      <w:proofErr w:type="spellStart"/>
      <w:r>
        <w:rPr>
          <w:b/>
          <w:sz w:val="16"/>
          <w:szCs w:val="16"/>
        </w:rPr>
        <w:t>формасы</w:t>
      </w:r>
      <w:proofErr w:type="spellEnd"/>
    </w:p>
    <w:p w:rsidR="00F73561" w:rsidRDefault="00F73561" w:rsidP="00F73561">
      <w:pPr>
        <w:rPr>
          <w:rFonts w:eastAsia="SimSun"/>
          <w:b/>
          <w:sz w:val="16"/>
          <w:szCs w:val="16"/>
          <w:lang w:eastAsia="zh-CN"/>
        </w:rPr>
      </w:pPr>
      <w:r>
        <w:rPr>
          <w:rFonts w:eastAsia="SimSun"/>
          <w:b/>
          <w:sz w:val="16"/>
          <w:szCs w:val="16"/>
          <w:lang w:eastAsia="zh-CN"/>
        </w:rPr>
        <w:t>-</w:t>
      </w:r>
      <w:proofErr w:type="spellStart"/>
      <w:r>
        <w:rPr>
          <w:sz w:val="16"/>
          <w:szCs w:val="16"/>
        </w:rPr>
        <w:t>Аудиторияда</w:t>
      </w:r>
      <w:proofErr w:type="spellEnd"/>
      <w:r>
        <w:rPr>
          <w:sz w:val="16"/>
          <w:szCs w:val="16"/>
        </w:rPr>
        <w:t xml:space="preserve"> практикалық</w:t>
      </w:r>
      <w:r>
        <w:rPr>
          <w:bCs/>
          <w:sz w:val="16"/>
          <w:szCs w:val="16"/>
          <w:lang w:val="kk-KZ"/>
        </w:rPr>
        <w:t>(семинар)</w:t>
      </w:r>
      <w:r>
        <w:rPr>
          <w:sz w:val="16"/>
          <w:szCs w:val="16"/>
        </w:rPr>
        <w:t xml:space="preserve"> сабақтың </w:t>
      </w:r>
      <w:proofErr w:type="spellStart"/>
      <w:r>
        <w:rPr>
          <w:sz w:val="16"/>
          <w:szCs w:val="16"/>
        </w:rPr>
        <w:t>тапсырмаларын</w:t>
      </w:r>
      <w:proofErr w:type="spellEnd"/>
      <w:r>
        <w:rPr>
          <w:sz w:val="16"/>
          <w:szCs w:val="16"/>
        </w:rPr>
        <w:t xml:space="preserve"> </w:t>
      </w:r>
      <w:proofErr w:type="spellStart"/>
      <w:r>
        <w:rPr>
          <w:sz w:val="16"/>
          <w:szCs w:val="16"/>
        </w:rPr>
        <w:t>орында</w:t>
      </w:r>
      <w:proofErr w:type="spellEnd"/>
      <w:r>
        <w:rPr>
          <w:sz w:val="16"/>
          <w:szCs w:val="16"/>
          <w:lang w:val="kk-KZ"/>
        </w:rPr>
        <w:t>луы аптасына 1 бал</w:t>
      </w:r>
    </w:p>
    <w:p w:rsidR="00F73561" w:rsidRDefault="00F73561" w:rsidP="00F73561">
      <w:pPr>
        <w:rPr>
          <w:rFonts w:eastAsia="SimSun"/>
          <w:sz w:val="16"/>
          <w:szCs w:val="16"/>
          <w:lang w:eastAsia="zh-CN"/>
        </w:rPr>
      </w:pPr>
      <w:r>
        <w:rPr>
          <w:sz w:val="16"/>
          <w:szCs w:val="16"/>
        </w:rPr>
        <w:t xml:space="preserve">- Қорытынды </w:t>
      </w:r>
      <w:proofErr w:type="spellStart"/>
      <w:r>
        <w:rPr>
          <w:sz w:val="16"/>
          <w:szCs w:val="16"/>
        </w:rPr>
        <w:t>емтихан</w:t>
      </w:r>
      <w:proofErr w:type="spellEnd"/>
      <w:r>
        <w:rPr>
          <w:sz w:val="16"/>
          <w:szCs w:val="16"/>
        </w:rPr>
        <w:t xml:space="preserve"> (</w:t>
      </w:r>
      <w:proofErr w:type="spellStart"/>
      <w:r>
        <w:rPr>
          <w:sz w:val="16"/>
          <w:szCs w:val="16"/>
        </w:rPr>
        <w:t>жазбаша</w:t>
      </w:r>
      <w:proofErr w:type="spellEnd"/>
      <w:r>
        <w:rPr>
          <w:sz w:val="16"/>
          <w:szCs w:val="16"/>
        </w:rPr>
        <w:t xml:space="preserve">): </w:t>
      </w:r>
      <w:proofErr w:type="spellStart"/>
      <w:r>
        <w:rPr>
          <w:sz w:val="16"/>
          <w:szCs w:val="16"/>
        </w:rPr>
        <w:t>емтихан</w:t>
      </w:r>
      <w:proofErr w:type="spellEnd"/>
      <w:r>
        <w:rPr>
          <w:sz w:val="16"/>
          <w:szCs w:val="16"/>
        </w:rPr>
        <w:t xml:space="preserve"> </w:t>
      </w:r>
      <w:proofErr w:type="spellStart"/>
      <w:r>
        <w:rPr>
          <w:sz w:val="16"/>
          <w:szCs w:val="16"/>
        </w:rPr>
        <w:t>сессиясы</w:t>
      </w:r>
      <w:proofErr w:type="spellEnd"/>
      <w:r>
        <w:rPr>
          <w:sz w:val="16"/>
          <w:szCs w:val="16"/>
        </w:rPr>
        <w:t xml:space="preserve"> </w:t>
      </w:r>
      <w:proofErr w:type="spellStart"/>
      <w:r>
        <w:rPr>
          <w:sz w:val="16"/>
          <w:szCs w:val="16"/>
        </w:rPr>
        <w:t>кезінде</w:t>
      </w:r>
      <w:proofErr w:type="spellEnd"/>
    </w:p>
    <w:p w:rsidR="00F73561" w:rsidRDefault="00F73561" w:rsidP="00F73561">
      <w:pPr>
        <w:jc w:val="both"/>
        <w:rPr>
          <w:sz w:val="16"/>
          <w:szCs w:val="16"/>
        </w:rPr>
      </w:pPr>
      <w:r>
        <w:rPr>
          <w:sz w:val="16"/>
          <w:szCs w:val="16"/>
        </w:rPr>
        <w:t>Бақылау жұмыстары – әрбі</w:t>
      </w:r>
      <w:proofErr w:type="gramStart"/>
      <w:r>
        <w:rPr>
          <w:sz w:val="16"/>
          <w:szCs w:val="16"/>
        </w:rPr>
        <w:t>р</w:t>
      </w:r>
      <w:proofErr w:type="gramEnd"/>
      <w:r>
        <w:rPr>
          <w:sz w:val="16"/>
          <w:szCs w:val="16"/>
        </w:rPr>
        <w:t xml:space="preserve"> ағымдағы бақылау кезеңіне </w:t>
      </w:r>
      <w:r>
        <w:rPr>
          <w:rFonts w:eastAsia="SimSun"/>
          <w:sz w:val="16"/>
          <w:szCs w:val="16"/>
          <w:lang w:eastAsia="zh-CN"/>
        </w:rPr>
        <w:t xml:space="preserve">6 </w:t>
      </w:r>
      <w:r>
        <w:rPr>
          <w:sz w:val="16"/>
          <w:szCs w:val="16"/>
        </w:rPr>
        <w:t>балл</w:t>
      </w:r>
    </w:p>
    <w:p w:rsidR="00F73561" w:rsidRDefault="00F73561" w:rsidP="00F73561">
      <w:pPr>
        <w:jc w:val="both"/>
        <w:rPr>
          <w:sz w:val="16"/>
          <w:szCs w:val="16"/>
        </w:rPr>
      </w:pPr>
      <w:r>
        <w:rPr>
          <w:sz w:val="16"/>
          <w:szCs w:val="16"/>
        </w:rPr>
        <w:t>СӨЖ – әрбі</w:t>
      </w:r>
      <w:proofErr w:type="gramStart"/>
      <w:r>
        <w:rPr>
          <w:sz w:val="16"/>
          <w:szCs w:val="16"/>
        </w:rPr>
        <w:t>р</w:t>
      </w:r>
      <w:proofErr w:type="gramEnd"/>
      <w:r>
        <w:rPr>
          <w:sz w:val="16"/>
          <w:szCs w:val="16"/>
        </w:rPr>
        <w:t xml:space="preserve"> ағымдағы бақылау кезеңіне </w:t>
      </w:r>
      <w:r>
        <w:rPr>
          <w:rFonts w:eastAsia="SimSun"/>
          <w:sz w:val="16"/>
          <w:szCs w:val="16"/>
          <w:lang w:val="kk-KZ" w:eastAsia="zh-CN"/>
        </w:rPr>
        <w:t>3</w:t>
      </w:r>
      <w:r>
        <w:rPr>
          <w:sz w:val="16"/>
          <w:szCs w:val="16"/>
        </w:rPr>
        <w:t xml:space="preserve"> балл</w:t>
      </w:r>
    </w:p>
    <w:p w:rsidR="00F73561" w:rsidRDefault="00F73561" w:rsidP="00F73561">
      <w:pPr>
        <w:rPr>
          <w:sz w:val="16"/>
          <w:szCs w:val="16"/>
          <w:lang w:val="kk-KZ"/>
        </w:rPr>
      </w:pPr>
      <w:r>
        <w:rPr>
          <w:sz w:val="16"/>
          <w:szCs w:val="16"/>
        </w:rPr>
        <w:t xml:space="preserve">Қорытынды </w:t>
      </w:r>
      <w:proofErr w:type="spellStart"/>
      <w:r>
        <w:rPr>
          <w:sz w:val="16"/>
          <w:szCs w:val="16"/>
        </w:rPr>
        <w:t>емтихан</w:t>
      </w:r>
      <w:proofErr w:type="spellEnd"/>
      <w:r>
        <w:rPr>
          <w:sz w:val="16"/>
          <w:szCs w:val="16"/>
        </w:rPr>
        <w:t xml:space="preserve"> – 40 балл</w:t>
      </w:r>
    </w:p>
    <w:p w:rsidR="00F73561" w:rsidRDefault="00F73561" w:rsidP="00F73561">
      <w:pPr>
        <w:jc w:val="both"/>
        <w:rPr>
          <w:sz w:val="16"/>
          <w:szCs w:val="16"/>
          <w:lang w:val="kk-KZ"/>
        </w:rPr>
      </w:pPr>
      <w:r>
        <w:rPr>
          <w:b/>
          <w:sz w:val="16"/>
          <w:szCs w:val="16"/>
          <w:lang w:val="kk-KZ"/>
        </w:rPr>
        <w:t>Білімді бағалау шкаласы: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843"/>
        <w:gridCol w:w="1668"/>
        <w:gridCol w:w="2850"/>
      </w:tblGrid>
      <w:tr w:rsidR="00F73561" w:rsidRP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
                <w:sz w:val="16"/>
                <w:szCs w:val="16"/>
                <w:lang w:val="kk-KZ"/>
              </w:rPr>
            </w:pPr>
            <w:r>
              <w:rPr>
                <w:b/>
                <w:sz w:val="16"/>
                <w:szCs w:val="16"/>
                <w:lang w:val="kk-KZ"/>
              </w:rPr>
              <w:t>Бағаның әріптік эквиваленті</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
                <w:sz w:val="16"/>
                <w:szCs w:val="16"/>
                <w:lang w:val="kk-KZ"/>
              </w:rPr>
            </w:pPr>
            <w:r>
              <w:rPr>
                <w:b/>
                <w:sz w:val="16"/>
                <w:szCs w:val="16"/>
                <w:lang w:val="kk-KZ"/>
              </w:rPr>
              <w:t>Бағаның сандық эквиваленті</w:t>
            </w:r>
          </w:p>
          <w:p w:rsidR="00F73561" w:rsidRDefault="00F73561">
            <w:pPr>
              <w:jc w:val="center"/>
              <w:rPr>
                <w:b/>
                <w:sz w:val="16"/>
                <w:szCs w:val="16"/>
                <w:lang w:val="kk-KZ"/>
              </w:rPr>
            </w:pPr>
            <w:r>
              <w:rPr>
                <w:b/>
                <w:sz w:val="16"/>
                <w:szCs w:val="16"/>
                <w:lang w:val="kk-KZ"/>
              </w:rPr>
              <w:t>(GPA)</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
                <w:sz w:val="16"/>
                <w:szCs w:val="16"/>
                <w:lang w:val="kk-KZ"/>
              </w:rPr>
            </w:pPr>
            <w:r>
              <w:rPr>
                <w:b/>
                <w:sz w:val="16"/>
                <w:szCs w:val="16"/>
              </w:rPr>
              <w:t xml:space="preserve"> %</w:t>
            </w:r>
            <w:r>
              <w:rPr>
                <w:b/>
                <w:sz w:val="16"/>
                <w:szCs w:val="16"/>
                <w:lang w:val="kk-KZ"/>
              </w:rPr>
              <w:t xml:space="preserve"> - </w:t>
            </w:r>
            <w:proofErr w:type="gramStart"/>
            <w:r>
              <w:rPr>
                <w:b/>
                <w:sz w:val="16"/>
                <w:szCs w:val="16"/>
                <w:lang w:val="kk-KZ"/>
              </w:rPr>
              <w:t>дық ба</w:t>
            </w:r>
            <w:proofErr w:type="gramEnd"/>
            <w:r>
              <w:rPr>
                <w:b/>
                <w:sz w:val="16"/>
                <w:szCs w:val="16"/>
                <w:lang w:val="kk-KZ"/>
              </w:rPr>
              <w:t>ға</w:t>
            </w:r>
          </w:p>
        </w:tc>
        <w:tc>
          <w:tcPr>
            <w:tcW w:w="2850"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
                <w:sz w:val="16"/>
                <w:szCs w:val="16"/>
                <w:lang w:val="kk-KZ"/>
              </w:rPr>
            </w:pPr>
            <w:r>
              <w:rPr>
                <w:b/>
                <w:sz w:val="16"/>
                <w:szCs w:val="16"/>
                <w:lang w:val="kk-KZ"/>
              </w:rPr>
              <w:t>Дәстүрлі жүйе бойынша берілетін баға</w:t>
            </w: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4</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95-100%</w:t>
            </w:r>
          </w:p>
        </w:tc>
        <w:tc>
          <w:tcPr>
            <w:tcW w:w="2850"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kk-KZ"/>
              </w:rPr>
            </w:pPr>
            <w:r>
              <w:rPr>
                <w:sz w:val="16"/>
                <w:szCs w:val="16"/>
                <w:lang w:val="kk-KZ"/>
              </w:rPr>
              <w:t>Өте жақсы</w:t>
            </w: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3,67</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sz w:val="16"/>
                <w:szCs w:val="16"/>
                <w:lang w:val="kk-KZ"/>
              </w:rPr>
            </w:pP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3,33</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85-89</w:t>
            </w:r>
          </w:p>
        </w:tc>
        <w:tc>
          <w:tcPr>
            <w:tcW w:w="2850" w:type="dxa"/>
            <w:vMerge w:val="restart"/>
            <w:tcBorders>
              <w:top w:val="single" w:sz="4" w:space="0" w:color="auto"/>
              <w:left w:val="single" w:sz="4" w:space="0" w:color="auto"/>
              <w:bottom w:val="single" w:sz="4" w:space="0" w:color="auto"/>
              <w:right w:val="single" w:sz="4" w:space="0" w:color="auto"/>
            </w:tcBorders>
          </w:tcPr>
          <w:p w:rsidR="00F73561" w:rsidRDefault="00F73561">
            <w:pPr>
              <w:jc w:val="center"/>
              <w:rPr>
                <w:sz w:val="16"/>
                <w:szCs w:val="16"/>
                <w:lang w:val="en-US"/>
              </w:rPr>
            </w:pPr>
          </w:p>
          <w:p w:rsidR="00F73561" w:rsidRDefault="00F73561">
            <w:pPr>
              <w:jc w:val="center"/>
              <w:rPr>
                <w:b/>
                <w:sz w:val="16"/>
                <w:szCs w:val="16"/>
                <w:lang w:val="kk-KZ"/>
              </w:rPr>
            </w:pPr>
            <w:r>
              <w:rPr>
                <w:sz w:val="16"/>
                <w:szCs w:val="16"/>
                <w:lang w:val="kk-KZ"/>
              </w:rPr>
              <w:t xml:space="preserve">Жақсы </w:t>
            </w: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3</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
                <w:sz w:val="16"/>
                <w:szCs w:val="16"/>
                <w:lang w:val="kk-KZ"/>
              </w:rPr>
            </w:pP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2,67</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
                <w:sz w:val="16"/>
                <w:szCs w:val="16"/>
                <w:lang w:val="kk-KZ"/>
              </w:rPr>
            </w:pP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2,33</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70-74</w:t>
            </w:r>
          </w:p>
        </w:tc>
        <w:tc>
          <w:tcPr>
            <w:tcW w:w="2850" w:type="dxa"/>
            <w:vMerge w:val="restart"/>
            <w:tcBorders>
              <w:top w:val="single" w:sz="4" w:space="0" w:color="auto"/>
              <w:left w:val="single" w:sz="4" w:space="0" w:color="auto"/>
              <w:bottom w:val="single" w:sz="4" w:space="0" w:color="auto"/>
              <w:right w:val="single" w:sz="4" w:space="0" w:color="auto"/>
            </w:tcBorders>
            <w:hideMark/>
          </w:tcPr>
          <w:p w:rsidR="00F73561" w:rsidRDefault="00F73561">
            <w:pPr>
              <w:jc w:val="center"/>
              <w:rPr>
                <w:b/>
                <w:sz w:val="16"/>
                <w:szCs w:val="16"/>
                <w:lang w:val="kk-KZ"/>
              </w:rPr>
            </w:pPr>
            <w:r>
              <w:rPr>
                <w:sz w:val="16"/>
                <w:szCs w:val="16"/>
                <w:lang w:val="kk-KZ"/>
              </w:rPr>
              <w:t>Қанағаттандырарлық</w:t>
            </w: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2</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
                <w:sz w:val="16"/>
                <w:szCs w:val="16"/>
                <w:lang w:val="kk-KZ"/>
              </w:rPr>
            </w:pP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1,67</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
                <w:sz w:val="16"/>
                <w:szCs w:val="16"/>
                <w:lang w:val="kk-KZ"/>
              </w:rPr>
            </w:pP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1,33</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
                <w:sz w:val="16"/>
                <w:szCs w:val="16"/>
                <w:lang w:val="kk-KZ"/>
              </w:rPr>
            </w:pP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1</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3561" w:rsidRDefault="00F73561">
            <w:pPr>
              <w:rPr>
                <w:b/>
                <w:sz w:val="16"/>
                <w:szCs w:val="16"/>
                <w:lang w:val="kk-KZ"/>
              </w:rPr>
            </w:pP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F</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0-49</w:t>
            </w:r>
          </w:p>
        </w:tc>
        <w:tc>
          <w:tcPr>
            <w:tcW w:w="2850"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b/>
                <w:sz w:val="16"/>
                <w:szCs w:val="16"/>
              </w:rPr>
            </w:pPr>
            <w:r>
              <w:rPr>
                <w:sz w:val="16"/>
                <w:szCs w:val="16"/>
                <w:lang w:val="kk-KZ"/>
              </w:rPr>
              <w:t>Қанағаттандырарлықсыз</w:t>
            </w:r>
            <w:r>
              <w:rPr>
                <w:sz w:val="16"/>
                <w:szCs w:val="16"/>
              </w:rPr>
              <w:t xml:space="preserve"> (</w:t>
            </w:r>
            <w:r>
              <w:rPr>
                <w:sz w:val="16"/>
                <w:szCs w:val="16"/>
                <w:lang w:val="kk-KZ"/>
              </w:rPr>
              <w:t>өтпейтін баға</w:t>
            </w:r>
            <w:r>
              <w:rPr>
                <w:sz w:val="16"/>
                <w:szCs w:val="16"/>
              </w:rPr>
              <w:t>)</w:t>
            </w: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I</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2850"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kk-KZ"/>
              </w:rPr>
            </w:pPr>
            <w:r>
              <w:rPr>
                <w:sz w:val="16"/>
                <w:szCs w:val="16"/>
                <w:lang w:val="kk-KZ"/>
              </w:rPr>
              <w:t>Пән аяқталмады</w:t>
            </w: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W</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2850"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kk-KZ"/>
              </w:rPr>
            </w:pPr>
            <w:r>
              <w:rPr>
                <w:sz w:val="16"/>
                <w:szCs w:val="16"/>
                <w:lang w:val="kk-KZ"/>
              </w:rPr>
              <w:t>Пәннен бас тартты</w:t>
            </w: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AW</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2850"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kk-KZ"/>
              </w:rPr>
            </w:pPr>
            <w:r>
              <w:rPr>
                <w:sz w:val="16"/>
                <w:szCs w:val="16"/>
                <w:lang w:val="kk-KZ"/>
              </w:rPr>
              <w:t>Пәннен шығарылды</w:t>
            </w: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AU</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2850"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kk-KZ"/>
              </w:rPr>
            </w:pPr>
            <w:r>
              <w:rPr>
                <w:sz w:val="16"/>
                <w:szCs w:val="16"/>
                <w:lang w:val="kk-KZ"/>
              </w:rPr>
              <w:t>Пән тыңдалды</w:t>
            </w:r>
          </w:p>
        </w:tc>
      </w:tr>
      <w:tr w:rsidR="00F73561" w:rsidTr="00F73561">
        <w:trPr>
          <w:jc w:val="center"/>
        </w:trPr>
        <w:tc>
          <w:tcPr>
            <w:tcW w:w="251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en-US"/>
              </w:rPr>
            </w:pPr>
            <w:r>
              <w:rPr>
                <w:sz w:val="16"/>
                <w:szCs w:val="16"/>
                <w:lang w:val="en-US"/>
              </w:rPr>
              <w:t>P/NP (Pass/No pass)</w:t>
            </w:r>
          </w:p>
        </w:tc>
        <w:tc>
          <w:tcPr>
            <w:tcW w:w="1843"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rPr>
            </w:pPr>
            <w:r>
              <w:rPr>
                <w:sz w:val="16"/>
                <w:szCs w:val="16"/>
              </w:rPr>
              <w:t>65-100/0-64</w:t>
            </w:r>
          </w:p>
        </w:tc>
        <w:tc>
          <w:tcPr>
            <w:tcW w:w="2850" w:type="dxa"/>
            <w:tcBorders>
              <w:top w:val="single" w:sz="4" w:space="0" w:color="auto"/>
              <w:left w:val="single" w:sz="4" w:space="0" w:color="auto"/>
              <w:bottom w:val="single" w:sz="4" w:space="0" w:color="auto"/>
              <w:right w:val="single" w:sz="4" w:space="0" w:color="auto"/>
            </w:tcBorders>
            <w:hideMark/>
          </w:tcPr>
          <w:p w:rsidR="00F73561" w:rsidRDefault="00F73561">
            <w:pPr>
              <w:jc w:val="center"/>
              <w:rPr>
                <w:sz w:val="16"/>
                <w:szCs w:val="16"/>
                <w:lang w:val="kk-KZ"/>
              </w:rPr>
            </w:pPr>
            <w:r>
              <w:rPr>
                <w:sz w:val="16"/>
                <w:szCs w:val="16"/>
                <w:lang w:val="kk-KZ"/>
              </w:rPr>
              <w:t>Сыннан өтті</w:t>
            </w:r>
            <w:r>
              <w:rPr>
                <w:sz w:val="16"/>
                <w:szCs w:val="16"/>
              </w:rPr>
              <w:t>/</w:t>
            </w:r>
            <w:r>
              <w:rPr>
                <w:sz w:val="16"/>
                <w:szCs w:val="16"/>
                <w:lang w:val="kk-KZ"/>
              </w:rPr>
              <w:t>өтпеді</w:t>
            </w:r>
          </w:p>
        </w:tc>
      </w:tr>
    </w:tbl>
    <w:p w:rsidR="00F73561" w:rsidRDefault="00F73561" w:rsidP="00F73561">
      <w:pPr>
        <w:rPr>
          <w:sz w:val="16"/>
          <w:szCs w:val="16"/>
          <w:lang w:val="kk-KZ"/>
        </w:rPr>
      </w:pPr>
      <w:r>
        <w:rPr>
          <w:sz w:val="16"/>
          <w:szCs w:val="16"/>
          <w:lang w:val="kk-KZ"/>
        </w:rPr>
        <w:t>Студенттердің семестр бойғы білімін бағалауда төмендегідей жағдайлар есепке алынады:</w:t>
      </w:r>
    </w:p>
    <w:p w:rsidR="00F73561" w:rsidRDefault="00F73561" w:rsidP="00F73561">
      <w:pPr>
        <w:numPr>
          <w:ilvl w:val="1"/>
          <w:numId w:val="4"/>
        </w:numPr>
        <w:tabs>
          <w:tab w:val="left" w:pos="567"/>
        </w:tabs>
        <w:ind w:left="426"/>
        <w:rPr>
          <w:sz w:val="16"/>
          <w:szCs w:val="16"/>
          <w:lang w:val="kk-KZ"/>
        </w:rPr>
      </w:pPr>
      <w:r>
        <w:rPr>
          <w:sz w:val="16"/>
          <w:szCs w:val="16"/>
          <w:lang w:val="kk-KZ"/>
        </w:rPr>
        <w:t>сабаққа қатысу;</w:t>
      </w:r>
    </w:p>
    <w:p w:rsidR="00F73561" w:rsidRDefault="00F73561" w:rsidP="00F73561">
      <w:pPr>
        <w:numPr>
          <w:ilvl w:val="1"/>
          <w:numId w:val="4"/>
        </w:numPr>
        <w:tabs>
          <w:tab w:val="left" w:pos="567"/>
        </w:tabs>
        <w:ind w:left="426"/>
        <w:rPr>
          <w:sz w:val="16"/>
          <w:szCs w:val="16"/>
          <w:lang w:val="kk-KZ"/>
        </w:rPr>
      </w:pPr>
      <w:r>
        <w:rPr>
          <w:sz w:val="16"/>
          <w:szCs w:val="16"/>
          <w:lang w:val="kk-KZ"/>
        </w:rPr>
        <w:t>практикалық сабақтарға белсене қатысу мне жауап беруі;</w:t>
      </w:r>
    </w:p>
    <w:p w:rsidR="00F73561" w:rsidRDefault="00F73561" w:rsidP="00F73561">
      <w:pPr>
        <w:numPr>
          <w:ilvl w:val="1"/>
          <w:numId w:val="4"/>
        </w:numPr>
        <w:tabs>
          <w:tab w:val="left" w:pos="567"/>
        </w:tabs>
        <w:ind w:left="426"/>
        <w:rPr>
          <w:sz w:val="16"/>
          <w:szCs w:val="16"/>
          <w:lang w:val="kk-KZ"/>
        </w:rPr>
      </w:pPr>
      <w:r>
        <w:rPr>
          <w:sz w:val="16"/>
          <w:szCs w:val="16"/>
          <w:lang w:val="kk-KZ"/>
        </w:rPr>
        <w:t>СӨЖ тапсырмаларын орындау;</w:t>
      </w:r>
    </w:p>
    <w:p w:rsidR="00F73561" w:rsidRDefault="00F73561" w:rsidP="00F73561">
      <w:pPr>
        <w:numPr>
          <w:ilvl w:val="1"/>
          <w:numId w:val="4"/>
        </w:numPr>
        <w:tabs>
          <w:tab w:val="left" w:pos="567"/>
        </w:tabs>
        <w:ind w:left="426"/>
        <w:rPr>
          <w:sz w:val="16"/>
          <w:szCs w:val="16"/>
          <w:lang w:val="kk-KZ"/>
        </w:rPr>
      </w:pPr>
      <w:r>
        <w:rPr>
          <w:sz w:val="16"/>
          <w:szCs w:val="16"/>
          <w:lang w:val="kk-KZ"/>
        </w:rPr>
        <w:t>Берілген тапсырмалардың уақытылы орындалуы;</w:t>
      </w:r>
    </w:p>
    <w:p w:rsidR="00F73561" w:rsidRDefault="00F73561" w:rsidP="00F73561">
      <w:pPr>
        <w:tabs>
          <w:tab w:val="left" w:pos="567"/>
        </w:tabs>
        <w:ind w:left="66"/>
        <w:rPr>
          <w:sz w:val="16"/>
          <w:szCs w:val="16"/>
          <w:lang w:val="kk-KZ"/>
        </w:rPr>
      </w:pPr>
      <w:r>
        <w:rPr>
          <w:sz w:val="16"/>
          <w:szCs w:val="16"/>
          <w:lang w:val="kk-KZ"/>
        </w:rPr>
        <w:t>СӨЖ-н үш тапсырмадан артық орындамаған жағдайда AW бағасы қойылады.</w:t>
      </w:r>
    </w:p>
    <w:p w:rsidR="00F73561" w:rsidRDefault="00F73561" w:rsidP="00F73561">
      <w:pPr>
        <w:tabs>
          <w:tab w:val="left" w:pos="567"/>
        </w:tabs>
        <w:rPr>
          <w:b/>
          <w:sz w:val="16"/>
          <w:szCs w:val="16"/>
          <w:lang w:val="kk-KZ"/>
        </w:rPr>
      </w:pPr>
      <w:r>
        <w:rPr>
          <w:b/>
          <w:sz w:val="16"/>
          <w:szCs w:val="16"/>
          <w:lang w:val="kk-KZ"/>
        </w:rPr>
        <w:t>Пән саясаты</w:t>
      </w:r>
    </w:p>
    <w:p w:rsidR="00F73561" w:rsidRDefault="00F73561" w:rsidP="00F73561">
      <w:pPr>
        <w:tabs>
          <w:tab w:val="left" w:pos="567"/>
        </w:tabs>
        <w:ind w:left="66"/>
        <w:rPr>
          <w:sz w:val="16"/>
          <w:szCs w:val="16"/>
          <w:lang w:val="kk-KZ"/>
        </w:rPr>
      </w:pPr>
      <w:r>
        <w:rPr>
          <w:sz w:val="16"/>
          <w:szCs w:val="16"/>
          <w:lang w:val="kk-KZ"/>
        </w:rPr>
        <w:t xml:space="preserve">Дәріс барысында сабырлы болып, сұхбаттастарыңызды құрметтеңіз. Барлық қарсылықтарыңызды сыпайы түрде жеткізуге тырысыңыз. </w:t>
      </w:r>
    </w:p>
    <w:p w:rsidR="00F73561" w:rsidRDefault="00F73561" w:rsidP="00F73561">
      <w:pPr>
        <w:tabs>
          <w:tab w:val="left" w:pos="567"/>
        </w:tabs>
        <w:ind w:left="66"/>
        <w:rPr>
          <w:sz w:val="16"/>
          <w:szCs w:val="16"/>
          <w:lang w:val="kk-KZ"/>
        </w:rPr>
      </w:pPr>
      <w:r>
        <w:rPr>
          <w:sz w:val="16"/>
          <w:szCs w:val="16"/>
          <w:lang w:val="kk-KZ"/>
        </w:rPr>
        <w:t>Дәріс барысында ұялы телефонды қолдануға, қоңырауға жауап беруге, сабақтан сұранып шығуға рұқсат етілмейді. Тапсырмаларды өз күштеріңіз бен шығармашылықтарығызға сүйеніп орындаңыз. Сабақ, емтихан  барысында және СӨЖ тапсырмаларын орындауда бір бірінен көшіруге рұқсат етілмейді.</w:t>
      </w:r>
    </w:p>
    <w:p w:rsidR="00F73561" w:rsidRDefault="00F73561" w:rsidP="00F73561">
      <w:pPr>
        <w:tabs>
          <w:tab w:val="left" w:pos="567"/>
        </w:tabs>
        <w:ind w:left="66"/>
        <w:rPr>
          <w:sz w:val="16"/>
          <w:szCs w:val="16"/>
          <w:lang w:val="kk-KZ"/>
        </w:rPr>
      </w:pPr>
      <w:r>
        <w:rPr>
          <w:b/>
          <w:sz w:val="16"/>
          <w:szCs w:val="16"/>
          <w:lang w:val="kk-KZ"/>
        </w:rPr>
        <w:t>Көмек.</w:t>
      </w:r>
      <w:r>
        <w:rPr>
          <w:sz w:val="16"/>
          <w:szCs w:val="16"/>
          <w:lang w:val="kk-KZ"/>
        </w:rPr>
        <w:t xml:space="preserve"> СӨЖ тапсырмаларын немесе басқа да пән бойынша сұрақтарыңыз болса оқытушының жұмыс уақытына сай кафедраға келуге болады.</w:t>
      </w:r>
    </w:p>
    <w:p w:rsidR="00F73561" w:rsidRDefault="00F73561" w:rsidP="00F73561">
      <w:pPr>
        <w:rPr>
          <w:sz w:val="16"/>
          <w:szCs w:val="16"/>
          <w:lang w:val="kk-KZ"/>
        </w:rPr>
      </w:pPr>
    </w:p>
    <w:p w:rsidR="00F73561" w:rsidRDefault="00F73561" w:rsidP="00F73561">
      <w:pPr>
        <w:rPr>
          <w:sz w:val="16"/>
          <w:szCs w:val="16"/>
          <w:lang w:val="kk-KZ"/>
        </w:rPr>
      </w:pPr>
      <w:r>
        <w:rPr>
          <w:sz w:val="16"/>
          <w:szCs w:val="16"/>
          <w:lang w:val="kk-KZ"/>
        </w:rPr>
        <w:t>Кафедра отырысында қаралды</w:t>
      </w:r>
    </w:p>
    <w:p w:rsidR="00F73561" w:rsidRDefault="00F73561" w:rsidP="00F73561">
      <w:pPr>
        <w:rPr>
          <w:sz w:val="16"/>
          <w:szCs w:val="16"/>
          <w:lang w:val="kk-KZ"/>
        </w:rPr>
      </w:pPr>
      <w:r>
        <w:rPr>
          <w:sz w:val="16"/>
          <w:szCs w:val="16"/>
          <w:lang w:val="kk-KZ"/>
        </w:rPr>
        <w:t>№  Хаттама, «   » _маусым_2012ж.</w:t>
      </w:r>
    </w:p>
    <w:p w:rsidR="00F73561" w:rsidRDefault="00F73561" w:rsidP="00F73561">
      <w:pPr>
        <w:rPr>
          <w:sz w:val="16"/>
          <w:szCs w:val="16"/>
          <w:lang w:val="kk-KZ"/>
        </w:rPr>
      </w:pPr>
      <w:r>
        <w:rPr>
          <w:sz w:val="16"/>
          <w:szCs w:val="16"/>
          <w:lang w:val="kk-KZ"/>
        </w:rPr>
        <w:t xml:space="preserve">Қытайтану кафедрасының меңгерушісі т.ғ.к. доцент     </w:t>
      </w:r>
      <w:r>
        <w:rPr>
          <w:rFonts w:eastAsia="SimSun"/>
          <w:sz w:val="16"/>
          <w:szCs w:val="16"/>
          <w:lang w:val="kk-KZ" w:eastAsia="zh-CN"/>
        </w:rPr>
        <w:t xml:space="preserve">                   </w:t>
      </w:r>
      <w:r>
        <w:rPr>
          <w:sz w:val="16"/>
          <w:szCs w:val="16"/>
          <w:lang w:val="kk-KZ"/>
        </w:rPr>
        <w:t xml:space="preserve"> </w:t>
      </w:r>
      <w:r>
        <w:rPr>
          <w:rFonts w:eastAsia="PMingLiU"/>
          <w:sz w:val="16"/>
          <w:szCs w:val="16"/>
          <w:lang w:val="kk-KZ" w:eastAsia="zh-HK"/>
        </w:rPr>
        <w:t>Батпенова З.С.</w:t>
      </w:r>
      <w:r>
        <w:rPr>
          <w:sz w:val="16"/>
          <w:szCs w:val="16"/>
          <w:lang w:val="kk-KZ"/>
        </w:rPr>
        <w:t xml:space="preserve">                                                                                                                                                             </w:t>
      </w:r>
    </w:p>
    <w:p w:rsidR="00F73561" w:rsidRDefault="00F73561" w:rsidP="00F73561">
      <w:pPr>
        <w:rPr>
          <w:sz w:val="16"/>
          <w:szCs w:val="16"/>
          <w:lang w:val="kk-KZ"/>
        </w:rPr>
      </w:pPr>
    </w:p>
    <w:p w:rsidR="00F73561" w:rsidRDefault="00F73561" w:rsidP="00F73561">
      <w:pPr>
        <w:rPr>
          <w:sz w:val="16"/>
          <w:szCs w:val="16"/>
          <w:lang w:val="kk-KZ"/>
        </w:rPr>
      </w:pPr>
      <w:r>
        <w:rPr>
          <w:sz w:val="16"/>
          <w:szCs w:val="16"/>
          <w:lang w:val="kk-KZ"/>
        </w:rPr>
        <w:t xml:space="preserve">Дәріс беруші оқытушы          </w:t>
      </w:r>
      <w:r>
        <w:rPr>
          <w:rFonts w:eastAsia="SimSun"/>
          <w:sz w:val="16"/>
          <w:szCs w:val="16"/>
          <w:lang w:val="kk-KZ" w:eastAsia="zh-CN"/>
        </w:rPr>
        <w:t xml:space="preserve">                                                                   </w:t>
      </w:r>
      <w:r>
        <w:rPr>
          <w:sz w:val="16"/>
          <w:szCs w:val="16"/>
          <w:lang w:val="kk-KZ"/>
        </w:rPr>
        <w:t xml:space="preserve">Абдырақын. Н                                                                   </w:t>
      </w:r>
    </w:p>
    <w:p w:rsidR="00F73561" w:rsidRDefault="00F73561" w:rsidP="00F73561">
      <w:pPr>
        <w:rPr>
          <w:sz w:val="16"/>
          <w:szCs w:val="16"/>
          <w:lang w:val="kk-KZ"/>
        </w:rPr>
      </w:pPr>
    </w:p>
    <w:p w:rsidR="00F73561" w:rsidRPr="00F73561" w:rsidRDefault="00F73561" w:rsidP="00F73561">
      <w:pPr>
        <w:rPr>
          <w:sz w:val="16"/>
          <w:szCs w:val="16"/>
          <w:lang w:val="kk-KZ"/>
        </w:rPr>
      </w:pPr>
    </w:p>
    <w:p w:rsidR="00584C85" w:rsidRPr="00F73561" w:rsidRDefault="00584C85">
      <w:pPr>
        <w:rPr>
          <w:lang w:val="kk-KZ"/>
        </w:rPr>
      </w:pPr>
    </w:p>
    <w:sectPr w:rsidR="00584C85" w:rsidRPr="00F73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CC"/>
    <w:family w:val="swiss"/>
    <w:pitch w:val="variable"/>
    <w:sig w:usb0="A00002EF" w:usb1="4000207B" w:usb2="00000000" w:usb3="00000000" w:csb0="0000009F" w:csb1="00000000"/>
  </w:font>
  <w:font w:name="Haansoft Batang">
    <w:altName w:val="Arial Unicode MS"/>
    <w:charset w:val="80"/>
    <w:family w:val="roman"/>
    <w:pitch w:val="variable"/>
    <w:sig w:usb0="00000000" w:usb1="FBDFFFFF" w:usb2="00FFFFFF" w:usb3="00000000" w:csb0="803F01FF" w:csb1="00000000"/>
  </w:font>
  <w:font w:name="Arial">
    <w:panose1 w:val="020B0604020202020204"/>
    <w:charset w:val="CC"/>
    <w:family w:val="swiss"/>
    <w:pitch w:val="variable"/>
    <w:sig w:usb0="20002A87" w:usb1="00000000" w:usb2="00000000" w:usb3="00000000" w:csb0="000001FF" w:csb1="00000000"/>
  </w:font>
  <w:font w:name="Malgun Gothic">
    <w:altName w:val="Dotum"/>
    <w:charset w:val="81"/>
    <w:family w:val="swiss"/>
    <w:pitch w:val="variable"/>
    <w:sig w:usb0="900002AF" w:usb1="09D77CFB" w:usb2="00000012" w:usb3="00000000" w:csb0="00080001" w:csb1="00000000"/>
  </w:font>
  <w:font w:name="Kz Times New Roman">
    <w:altName w:val="Times New Roman"/>
    <w:charset w:val="CC"/>
    <w:family w:val="roman"/>
    <w:pitch w:val="variable"/>
    <w:sig w:usb0="00000000" w:usb1="4000387A" w:usb2="00000028"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492A"/>
    <w:multiLevelType w:val="hybridMultilevel"/>
    <w:tmpl w:val="C22EE7D2"/>
    <w:lvl w:ilvl="0" w:tplc="0419000F">
      <w:start w:val="1"/>
      <w:numFmt w:val="decimal"/>
      <w:lvlText w:val="%1."/>
      <w:lvlJc w:val="left"/>
      <w:pPr>
        <w:tabs>
          <w:tab w:val="num" w:pos="720"/>
        </w:tabs>
        <w:ind w:left="720" w:hanging="360"/>
      </w:pPr>
    </w:lvl>
    <w:lvl w:ilvl="1" w:tplc="14FE9482">
      <w:start w:val="65"/>
      <w:numFmt w:val="bullet"/>
      <w:lvlText w:val="-"/>
      <w:lvlJc w:val="left"/>
      <w:pPr>
        <w:tabs>
          <w:tab w:val="num" w:pos="1440"/>
        </w:tabs>
        <w:ind w:left="1440" w:hanging="360"/>
      </w:pPr>
      <w:rPr>
        <w:rFonts w:ascii="Times New Roman" w:eastAsia="Batang"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0433C6"/>
    <w:multiLevelType w:val="hybridMultilevel"/>
    <w:tmpl w:val="D0281190"/>
    <w:lvl w:ilvl="0" w:tplc="0409000F">
      <w:start w:val="1"/>
      <w:numFmt w:val="decimal"/>
      <w:lvlText w:val="%1."/>
      <w:lvlJc w:val="left"/>
      <w:pPr>
        <w:tabs>
          <w:tab w:val="num" w:pos="600"/>
        </w:tabs>
        <w:ind w:left="6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3120"/>
        </w:tabs>
        <w:ind w:left="3120" w:hanging="42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DAA41F2"/>
    <w:multiLevelType w:val="hybridMultilevel"/>
    <w:tmpl w:val="330CD9E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7A35B89"/>
    <w:multiLevelType w:val="hybridMultilevel"/>
    <w:tmpl w:val="E3548AE0"/>
    <w:lvl w:ilvl="0" w:tplc="43A439FC">
      <w:numFmt w:val="bullet"/>
      <w:lvlText w:val="-"/>
      <w:lvlJc w:val="left"/>
      <w:pPr>
        <w:tabs>
          <w:tab w:val="num" w:pos="1046"/>
        </w:tabs>
        <w:ind w:left="1046"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3561"/>
    <w:rsid w:val="00584C85"/>
    <w:rsid w:val="00F73561"/>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561"/>
    <w:pPr>
      <w:spacing w:after="0" w:line="240" w:lineRule="auto"/>
    </w:pPr>
    <w:rPr>
      <w:rFonts w:ascii="Times New Roman" w:eastAsia="Batang" w:hAnsi="Times New Roman" w:cs="Haansoft Batang"/>
      <w:color w:val="000000"/>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73561"/>
    <w:rPr>
      <w:color w:val="0000FF"/>
      <w:u w:val="single"/>
    </w:rPr>
  </w:style>
  <w:style w:type="paragraph" w:styleId="a4">
    <w:name w:val="Body Text"/>
    <w:basedOn w:val="a"/>
    <w:link w:val="a5"/>
    <w:semiHidden/>
    <w:unhideWhenUsed/>
    <w:rsid w:val="00F73561"/>
    <w:rPr>
      <w:rFonts w:eastAsia="Times New Roman" w:cs="Times New Roman"/>
      <w:color w:val="auto"/>
      <w:sz w:val="24"/>
      <w:szCs w:val="20"/>
      <w:lang w:eastAsia="ru-RU"/>
    </w:rPr>
  </w:style>
  <w:style w:type="character" w:customStyle="1" w:styleId="a5">
    <w:name w:val="Основной текст Знак"/>
    <w:basedOn w:val="a0"/>
    <w:link w:val="a4"/>
    <w:semiHidden/>
    <w:rsid w:val="00F73561"/>
    <w:rPr>
      <w:rFonts w:ascii="Times New Roman" w:eastAsia="Times New Roman" w:hAnsi="Times New Roman" w:cs="Times New Roman"/>
      <w:sz w:val="24"/>
      <w:szCs w:val="20"/>
      <w:lang w:eastAsia="ru-RU"/>
    </w:rPr>
  </w:style>
  <w:style w:type="paragraph" w:customStyle="1" w:styleId="Default">
    <w:name w:val="Default"/>
    <w:rsid w:val="00F735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54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east</cp:lastModifiedBy>
  <cp:revision>3</cp:revision>
  <dcterms:created xsi:type="dcterms:W3CDTF">2012-06-21T11:32:00Z</dcterms:created>
  <dcterms:modified xsi:type="dcterms:W3CDTF">2012-06-21T11:33:00Z</dcterms:modified>
</cp:coreProperties>
</file>